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9D0" w:rsidRPr="00375673" w:rsidRDefault="004469D0" w:rsidP="00375673">
      <w:pPr>
        <w:ind w:left="10490"/>
        <w:rPr>
          <w:sz w:val="28"/>
        </w:rPr>
      </w:pPr>
      <w:bookmarkStart w:id="0" w:name="_GoBack"/>
      <w:bookmarkEnd w:id="0"/>
      <w:r w:rsidRPr="00375673">
        <w:rPr>
          <w:sz w:val="28"/>
        </w:rPr>
        <w:t xml:space="preserve">Приложение 1 </w:t>
      </w:r>
    </w:p>
    <w:p w:rsidR="004469D0" w:rsidRPr="00375673" w:rsidRDefault="004469D0" w:rsidP="00375673">
      <w:pPr>
        <w:ind w:left="10490"/>
        <w:rPr>
          <w:sz w:val="28"/>
        </w:rPr>
      </w:pPr>
      <w:r w:rsidRPr="00375673">
        <w:rPr>
          <w:sz w:val="28"/>
        </w:rPr>
        <w:t xml:space="preserve">к </w:t>
      </w:r>
      <w:r w:rsidR="007266EA" w:rsidRPr="00375673">
        <w:rPr>
          <w:sz w:val="28"/>
        </w:rPr>
        <w:t>распоряжению</w:t>
      </w:r>
      <w:r w:rsidRPr="00375673">
        <w:rPr>
          <w:sz w:val="28"/>
        </w:rPr>
        <w:t xml:space="preserve"> Правительства </w:t>
      </w:r>
    </w:p>
    <w:p w:rsidR="004469D0" w:rsidRPr="00375673" w:rsidRDefault="004469D0" w:rsidP="00375673">
      <w:pPr>
        <w:ind w:left="10490"/>
        <w:rPr>
          <w:sz w:val="28"/>
        </w:rPr>
      </w:pPr>
      <w:r w:rsidRPr="00375673">
        <w:rPr>
          <w:sz w:val="28"/>
        </w:rPr>
        <w:t xml:space="preserve">Тверской области </w:t>
      </w:r>
    </w:p>
    <w:p w:rsidR="004469D0" w:rsidRPr="00375673" w:rsidRDefault="001906D5" w:rsidP="00375673">
      <w:pPr>
        <w:ind w:left="10490"/>
        <w:rPr>
          <w:sz w:val="28"/>
        </w:rPr>
      </w:pPr>
      <w:r>
        <w:rPr>
          <w:sz w:val="28"/>
          <w:szCs w:val="28"/>
        </w:rPr>
        <w:t>от 26.01.2024 № 117-рп</w:t>
      </w:r>
    </w:p>
    <w:p w:rsidR="00D635D7" w:rsidRPr="00375673" w:rsidRDefault="00D635D7" w:rsidP="00375673">
      <w:pPr>
        <w:pStyle w:val="ConsPlusNormal"/>
        <w:jc w:val="center"/>
        <w:rPr>
          <w:sz w:val="28"/>
          <w:szCs w:val="28"/>
        </w:rPr>
      </w:pPr>
    </w:p>
    <w:p w:rsidR="00375673" w:rsidRPr="00375673" w:rsidRDefault="00375673" w:rsidP="00375673">
      <w:pPr>
        <w:pStyle w:val="ConsPlusNormal"/>
        <w:jc w:val="center"/>
        <w:rPr>
          <w:sz w:val="28"/>
          <w:szCs w:val="28"/>
        </w:rPr>
      </w:pPr>
    </w:p>
    <w:bookmarkStart w:id="1" w:name="Par81"/>
    <w:bookmarkEnd w:id="1"/>
    <w:p w:rsidR="00375673" w:rsidRDefault="00816903" w:rsidP="00375673">
      <w:pPr>
        <w:widowControl w:val="0"/>
        <w:jc w:val="center"/>
        <w:rPr>
          <w:sz w:val="28"/>
        </w:rPr>
      </w:pPr>
      <w:r w:rsidRPr="00375673">
        <w:fldChar w:fldCharType="begin"/>
      </w:r>
      <w:r w:rsidR="00A10B21" w:rsidRPr="00375673">
        <w:instrText xml:space="preserve"> HYPERLINK \l "Par81" \o "ПЕРЕЧЕНЬ" </w:instrText>
      </w:r>
      <w:r w:rsidRPr="00375673">
        <w:fldChar w:fldCharType="separate"/>
      </w:r>
      <w:r w:rsidR="00A10B21" w:rsidRPr="00375673">
        <w:rPr>
          <w:rStyle w:val="af6"/>
          <w:color w:val="auto"/>
          <w:sz w:val="28"/>
          <w:szCs w:val="28"/>
          <w:u w:val="none"/>
        </w:rPr>
        <w:t>Перечень</w:t>
      </w:r>
      <w:r w:rsidRPr="00375673">
        <w:rPr>
          <w:rStyle w:val="af6"/>
          <w:color w:val="auto"/>
          <w:sz w:val="28"/>
          <w:szCs w:val="28"/>
          <w:u w:val="none"/>
        </w:rPr>
        <w:fldChar w:fldCharType="end"/>
      </w:r>
      <w:r w:rsidR="00A10B21" w:rsidRPr="00375673">
        <w:rPr>
          <w:sz w:val="28"/>
          <w:szCs w:val="28"/>
        </w:rPr>
        <w:t xml:space="preserve"> государственных услуг</w:t>
      </w:r>
      <w:r w:rsidR="00CD723E" w:rsidRPr="00375673">
        <w:rPr>
          <w:sz w:val="28"/>
          <w:szCs w:val="28"/>
        </w:rPr>
        <w:t xml:space="preserve"> </w:t>
      </w:r>
      <w:r w:rsidR="00A10B21" w:rsidRPr="00375673">
        <w:rPr>
          <w:sz w:val="28"/>
          <w:szCs w:val="28"/>
        </w:rPr>
        <w:t xml:space="preserve">в социальной сфере </w:t>
      </w:r>
      <w:r w:rsidR="00A10B21" w:rsidRPr="00375673">
        <w:rPr>
          <w:sz w:val="28"/>
        </w:rPr>
        <w:t xml:space="preserve">при формировании государственного социального заказа </w:t>
      </w:r>
    </w:p>
    <w:p w:rsidR="00AC7F25" w:rsidRDefault="00A10B21" w:rsidP="00375673">
      <w:pPr>
        <w:widowControl w:val="0"/>
        <w:jc w:val="center"/>
        <w:rPr>
          <w:sz w:val="28"/>
          <w:szCs w:val="28"/>
        </w:rPr>
      </w:pPr>
      <w:r w:rsidRPr="00375673">
        <w:rPr>
          <w:sz w:val="28"/>
        </w:rPr>
        <w:t xml:space="preserve">на оказание государственных </w:t>
      </w:r>
      <w:r w:rsidRPr="00375673">
        <w:rPr>
          <w:sz w:val="28"/>
          <w:szCs w:val="28"/>
        </w:rPr>
        <w:t xml:space="preserve">услуг в социальной сфере на территории Тверской области по направлению деятельности </w:t>
      </w:r>
      <w:r w:rsidR="00A11099" w:rsidRPr="00375673">
        <w:rPr>
          <w:sz w:val="28"/>
          <w:szCs w:val="28"/>
        </w:rPr>
        <w:t xml:space="preserve">«Реализация дополнительных </w:t>
      </w:r>
      <w:r w:rsidRPr="00375673">
        <w:rPr>
          <w:sz w:val="28"/>
          <w:szCs w:val="28"/>
        </w:rPr>
        <w:t>общер</w:t>
      </w:r>
      <w:r w:rsidR="00D84181" w:rsidRPr="00375673">
        <w:rPr>
          <w:sz w:val="28"/>
          <w:szCs w:val="28"/>
        </w:rPr>
        <w:t xml:space="preserve">азвивающих программ для детей 5 – </w:t>
      </w:r>
      <w:r w:rsidRPr="00375673">
        <w:rPr>
          <w:sz w:val="28"/>
          <w:szCs w:val="28"/>
        </w:rPr>
        <w:t xml:space="preserve">18 лет», по которым исполнителей планируется определять </w:t>
      </w:r>
      <w:r w:rsidR="00FA7E9F" w:rsidRPr="00375673">
        <w:rPr>
          <w:sz w:val="28"/>
          <w:szCs w:val="28"/>
        </w:rPr>
        <w:t>в соответствии со способом</w:t>
      </w:r>
      <w:r w:rsidRPr="00375673">
        <w:rPr>
          <w:sz w:val="28"/>
          <w:szCs w:val="28"/>
        </w:rPr>
        <w:t xml:space="preserve"> отбора исполнителей государственных услуг в социальной сфере </w:t>
      </w:r>
    </w:p>
    <w:p w:rsidR="00AC7F25" w:rsidRDefault="00A10B21" w:rsidP="00375673">
      <w:pPr>
        <w:widowControl w:val="0"/>
        <w:jc w:val="center"/>
        <w:rPr>
          <w:sz w:val="28"/>
          <w:szCs w:val="28"/>
        </w:rPr>
      </w:pPr>
      <w:r w:rsidRPr="00375673">
        <w:rPr>
          <w:sz w:val="28"/>
          <w:szCs w:val="28"/>
        </w:rPr>
        <w:t xml:space="preserve">при формировании государственного социального заказа на оказание государственных услуг в социальной сфере </w:t>
      </w:r>
    </w:p>
    <w:p w:rsidR="00705E48" w:rsidRPr="00375673" w:rsidRDefault="00A10B21" w:rsidP="00375673">
      <w:pPr>
        <w:widowControl w:val="0"/>
        <w:jc w:val="center"/>
        <w:rPr>
          <w:sz w:val="28"/>
          <w:szCs w:val="28"/>
        </w:rPr>
      </w:pPr>
      <w:r w:rsidRPr="00375673">
        <w:rPr>
          <w:sz w:val="28"/>
          <w:szCs w:val="28"/>
        </w:rPr>
        <w:t xml:space="preserve">на территории Тверской области по направлению деятельности </w:t>
      </w:r>
      <w:r w:rsidR="00A11099" w:rsidRPr="00375673">
        <w:rPr>
          <w:sz w:val="28"/>
          <w:szCs w:val="28"/>
        </w:rPr>
        <w:t xml:space="preserve">«Реализация дополнительных </w:t>
      </w:r>
      <w:r w:rsidRPr="00375673">
        <w:rPr>
          <w:sz w:val="28"/>
          <w:szCs w:val="28"/>
        </w:rPr>
        <w:t>общеразвивающих программ</w:t>
      </w:r>
      <w:r w:rsidR="00F43A32" w:rsidRPr="00375673">
        <w:rPr>
          <w:sz w:val="28"/>
          <w:szCs w:val="28"/>
        </w:rPr>
        <w:t xml:space="preserve"> для детей 5 – </w:t>
      </w:r>
      <w:r w:rsidRPr="00375673">
        <w:rPr>
          <w:sz w:val="28"/>
          <w:szCs w:val="28"/>
        </w:rPr>
        <w:t xml:space="preserve">18 лет», предусмотренного </w:t>
      </w:r>
      <w:hyperlink r:id="rId8" w:history="1">
        <w:r w:rsidRPr="00375673">
          <w:rPr>
            <w:rStyle w:val="af6"/>
            <w:color w:val="auto"/>
            <w:sz w:val="28"/>
            <w:szCs w:val="28"/>
            <w:u w:val="none"/>
          </w:rPr>
          <w:t>пунктом 1 части 2 статьи 9</w:t>
        </w:r>
      </w:hyperlink>
      <w:r w:rsidRPr="00375673">
        <w:rPr>
          <w:sz w:val="28"/>
          <w:szCs w:val="28"/>
        </w:rPr>
        <w:t xml:space="preserve"> Федерального закона № 189-ФЗ</w:t>
      </w:r>
    </w:p>
    <w:p w:rsidR="00A10B21" w:rsidRPr="00375673" w:rsidRDefault="00A10B21" w:rsidP="00375673">
      <w:pPr>
        <w:widowControl w:val="0"/>
        <w:jc w:val="center"/>
        <w:rPr>
          <w:rFonts w:eastAsia="Calibri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3502"/>
        <w:gridCol w:w="2326"/>
        <w:gridCol w:w="2733"/>
        <w:gridCol w:w="2758"/>
        <w:gridCol w:w="2695"/>
      </w:tblGrid>
      <w:tr w:rsidR="00520E6B" w:rsidRPr="006C332D" w:rsidTr="006C332D">
        <w:trPr>
          <w:trHeight w:val="1629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E" w:rsidRDefault="00951903" w:rsidP="006C332D">
            <w:pPr>
              <w:pStyle w:val="ConsPlusNormal"/>
              <w:jc w:val="center"/>
            </w:pPr>
            <w:r w:rsidRPr="006C332D">
              <w:t>№</w:t>
            </w:r>
          </w:p>
          <w:p w:rsidR="00B06A2A" w:rsidRPr="006C332D" w:rsidRDefault="00B06A2A" w:rsidP="006C332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25" w:rsidRDefault="000B43E4" w:rsidP="006C332D">
            <w:pPr>
              <w:pStyle w:val="af7"/>
              <w:spacing w:before="0" w:beforeAutospacing="0" w:after="0" w:afterAutospacing="0"/>
              <w:jc w:val="center"/>
            </w:pPr>
            <w:r w:rsidRPr="006C332D">
              <w:t>Наименова</w:t>
            </w:r>
            <w:r w:rsidR="00B06945" w:rsidRPr="006C332D">
              <w:t>ние</w:t>
            </w:r>
            <w:r w:rsidRPr="006C332D">
              <w:t xml:space="preserve"> </w:t>
            </w:r>
          </w:p>
          <w:p w:rsidR="00E50EB5" w:rsidRPr="006C332D" w:rsidRDefault="000B43E4" w:rsidP="006C332D">
            <w:pPr>
              <w:pStyle w:val="af7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6C332D">
              <w:t>государственной услуги,</w:t>
            </w:r>
            <w:r w:rsidR="00CD723E" w:rsidRPr="006C332D">
              <w:t xml:space="preserve"> </w:t>
            </w:r>
            <w:r w:rsidRPr="006C332D">
              <w:t>у</w:t>
            </w:r>
            <w:r w:rsidR="00D230BE" w:rsidRPr="006C332D">
              <w:t>никальный номер</w:t>
            </w:r>
            <w:r w:rsidR="00BE4B0C" w:rsidRPr="006C332D">
              <w:t xml:space="preserve"> реестровой записи</w:t>
            </w:r>
            <w:r w:rsidR="00D230BE" w:rsidRPr="006C332D">
              <w:t xml:space="preserve"> государственной услуги</w:t>
            </w:r>
            <w:r w:rsidR="00E50EB5" w:rsidRPr="006C332D">
              <w:rPr>
                <w:vertAlign w:val="superscript"/>
              </w:rPr>
              <w:t>1</w:t>
            </w:r>
          </w:p>
          <w:p w:rsidR="00D230BE" w:rsidRPr="006C332D" w:rsidRDefault="00D230BE" w:rsidP="006C332D">
            <w:pPr>
              <w:pStyle w:val="ConsPlusNormal"/>
              <w:jc w:val="center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E" w:rsidRPr="006C332D" w:rsidRDefault="00D230BE" w:rsidP="006C332D">
            <w:pPr>
              <w:pStyle w:val="ConsPlusNormal"/>
              <w:jc w:val="center"/>
            </w:pPr>
            <w:r w:rsidRPr="006C332D">
              <w:t>Категория потребителей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E4" w:rsidRPr="006C332D" w:rsidRDefault="00D230BE" w:rsidP="006C332D">
            <w:pPr>
              <w:pStyle w:val="ConsPlusNormal"/>
              <w:jc w:val="center"/>
            </w:pPr>
            <w:r w:rsidRPr="006C332D">
              <w:t>Направле</w:t>
            </w:r>
            <w:r w:rsidR="00606779" w:rsidRPr="006C332D">
              <w:t xml:space="preserve">ние </w:t>
            </w:r>
            <w:r w:rsidRPr="006C332D">
              <w:t xml:space="preserve">дополнительной </w:t>
            </w:r>
            <w:r w:rsidR="00473080" w:rsidRPr="006C332D">
              <w:t>общеразвивающей</w:t>
            </w:r>
            <w:r w:rsidR="00CD723E" w:rsidRPr="006C332D">
              <w:t xml:space="preserve"> </w:t>
            </w:r>
            <w:r w:rsidRPr="006C332D">
              <w:t>программы</w:t>
            </w:r>
            <w:r w:rsidR="00E75747" w:rsidRPr="006C332D">
              <w:t xml:space="preserve"> </w:t>
            </w:r>
            <w:r w:rsidR="00CE345A" w:rsidRPr="006C332D">
              <w:t>для детей</w:t>
            </w:r>
          </w:p>
          <w:p w:rsidR="00D230BE" w:rsidRPr="006C332D" w:rsidRDefault="00CE345A" w:rsidP="006C332D">
            <w:pPr>
              <w:pStyle w:val="ConsPlusNormal"/>
              <w:jc w:val="center"/>
            </w:pPr>
            <w:r w:rsidRPr="006C332D">
              <w:t xml:space="preserve">5 – </w:t>
            </w:r>
            <w:r w:rsidR="00232057" w:rsidRPr="006C332D">
              <w:t>18 лет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E" w:rsidRPr="006C332D" w:rsidRDefault="00606779" w:rsidP="006C332D">
            <w:pPr>
              <w:pStyle w:val="ConsPlusNormal"/>
              <w:jc w:val="center"/>
            </w:pPr>
            <w:r w:rsidRPr="006C332D">
              <w:t>Вид</w:t>
            </w:r>
            <w:r w:rsidR="00D230BE" w:rsidRPr="006C332D">
              <w:t xml:space="preserve"> программ</w:t>
            </w:r>
            <w:r w:rsidRPr="006C332D">
              <w:t>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2D" w:rsidRDefault="00D230BE" w:rsidP="006C332D">
            <w:pPr>
              <w:pStyle w:val="ConsPlusNormal"/>
              <w:jc w:val="center"/>
            </w:pPr>
            <w:r w:rsidRPr="006C332D">
              <w:t xml:space="preserve">Формы получения образования </w:t>
            </w:r>
          </w:p>
          <w:p w:rsidR="006C332D" w:rsidRDefault="004F0540" w:rsidP="006C332D">
            <w:pPr>
              <w:pStyle w:val="ConsPlusNormal"/>
              <w:jc w:val="center"/>
            </w:pPr>
            <w:r w:rsidRPr="006C332D">
              <w:t xml:space="preserve">по </w:t>
            </w:r>
            <w:r w:rsidR="003A0CFA" w:rsidRPr="006C332D">
              <w:t>дополнительным общеразвивающим</w:t>
            </w:r>
            <w:r w:rsidR="00CD723E" w:rsidRPr="006C332D">
              <w:t xml:space="preserve"> </w:t>
            </w:r>
            <w:r w:rsidR="00D230BE" w:rsidRPr="006C332D">
              <w:t>программ</w:t>
            </w:r>
            <w:r w:rsidRPr="006C332D">
              <w:t>ам</w:t>
            </w:r>
            <w:r w:rsidR="00CE345A" w:rsidRPr="006C332D">
              <w:t xml:space="preserve"> </w:t>
            </w:r>
          </w:p>
          <w:p w:rsidR="00D230BE" w:rsidRPr="006C332D" w:rsidRDefault="006C332D" w:rsidP="006C332D">
            <w:pPr>
              <w:pStyle w:val="ConsPlusNormal"/>
              <w:jc w:val="center"/>
            </w:pPr>
            <w:r>
              <w:t xml:space="preserve">для детей </w:t>
            </w:r>
            <w:r w:rsidR="00CE345A" w:rsidRPr="006C332D">
              <w:t xml:space="preserve">5 – </w:t>
            </w:r>
            <w:r w:rsidR="009E44BB" w:rsidRPr="006C332D">
              <w:t>18 лет</w:t>
            </w:r>
          </w:p>
        </w:tc>
      </w:tr>
      <w:tr w:rsidR="00520E6B" w:rsidRPr="006C332D" w:rsidTr="006C332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E" w:rsidRPr="006C332D" w:rsidRDefault="00951903" w:rsidP="00375673">
            <w:pPr>
              <w:pStyle w:val="ConsPlusNormal"/>
              <w:jc w:val="center"/>
            </w:pPr>
            <w:r w:rsidRPr="006C332D"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E" w:rsidRPr="006C332D" w:rsidRDefault="000B43E4" w:rsidP="00375673">
            <w:pPr>
              <w:pStyle w:val="ConsPlusNormal"/>
              <w:jc w:val="both"/>
            </w:pPr>
            <w:r w:rsidRPr="006C332D">
              <w:t xml:space="preserve">Реализация дополнительных общеразвивающих программ естественно-научной направленности,  </w:t>
            </w:r>
            <w:r w:rsidR="00D230BE" w:rsidRPr="006C332D">
              <w:t>804200О.99.0.ББ52АЖ96000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25" w:rsidRDefault="00D230BE" w:rsidP="00375673">
            <w:pPr>
              <w:pStyle w:val="ConsPlusNormal"/>
              <w:jc w:val="center"/>
            </w:pPr>
            <w:r w:rsidRPr="006C332D">
              <w:t xml:space="preserve">Дети, за исключением детей </w:t>
            </w:r>
          </w:p>
          <w:p w:rsidR="00D230BE" w:rsidRPr="006C332D" w:rsidRDefault="00D230BE" w:rsidP="00375673">
            <w:pPr>
              <w:pStyle w:val="ConsPlusNormal"/>
              <w:jc w:val="center"/>
            </w:pPr>
            <w:r w:rsidRPr="006C332D">
              <w:t>с ограниченными</w:t>
            </w:r>
            <w:r w:rsidR="00CE345A" w:rsidRPr="006C332D">
              <w:t xml:space="preserve"> возможностями здоровья (далее – </w:t>
            </w:r>
            <w:r w:rsidRPr="006C332D">
              <w:t xml:space="preserve"> ОВЗ) и детей-инвалидов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E" w:rsidRPr="006C332D" w:rsidRDefault="00D230BE" w:rsidP="00375673">
            <w:pPr>
              <w:pStyle w:val="ConsPlusNormal"/>
              <w:jc w:val="center"/>
            </w:pPr>
            <w:r w:rsidRPr="006C332D">
              <w:t>Естественно-научная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7" w:rsidRPr="006C332D" w:rsidRDefault="00E75747" w:rsidP="00375673">
            <w:pPr>
              <w:pStyle w:val="ConsPlusNormal"/>
              <w:jc w:val="center"/>
            </w:pPr>
            <w:r w:rsidRPr="006C332D">
              <w:t xml:space="preserve">Дополнительная </w:t>
            </w:r>
            <w:r w:rsidR="00D230BE" w:rsidRPr="006C332D">
              <w:t>общеразвивающая программа</w:t>
            </w:r>
          </w:p>
          <w:p w:rsidR="00D230BE" w:rsidRPr="006C332D" w:rsidRDefault="00CE345A" w:rsidP="00375673">
            <w:pPr>
              <w:pStyle w:val="ConsPlusNormal"/>
              <w:jc w:val="center"/>
            </w:pPr>
            <w:r w:rsidRPr="006C332D">
              <w:t xml:space="preserve">для детей 5 – </w:t>
            </w:r>
            <w:r w:rsidR="00232057" w:rsidRPr="006C332D">
              <w:t>18 лет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E" w:rsidRPr="006C332D" w:rsidRDefault="00D230BE" w:rsidP="00375673">
            <w:pPr>
              <w:pStyle w:val="ConsPlusNormal"/>
              <w:jc w:val="center"/>
            </w:pPr>
            <w:r w:rsidRPr="006C332D">
              <w:t>Очная</w:t>
            </w:r>
          </w:p>
        </w:tc>
      </w:tr>
      <w:tr w:rsidR="00520E6B" w:rsidRPr="006C332D" w:rsidTr="006C332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E" w:rsidRPr="006C332D" w:rsidRDefault="00951903" w:rsidP="00375673">
            <w:pPr>
              <w:pStyle w:val="ConsPlusNormal"/>
              <w:jc w:val="center"/>
            </w:pPr>
            <w:r w:rsidRPr="006C332D">
              <w:t>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E" w:rsidRPr="006C332D" w:rsidRDefault="00995C22" w:rsidP="00375673">
            <w:pPr>
              <w:pStyle w:val="ConsPlusNormal"/>
              <w:jc w:val="both"/>
            </w:pPr>
            <w:r w:rsidRPr="006C332D">
              <w:t xml:space="preserve">Реализация </w:t>
            </w:r>
            <w:r w:rsidR="00C565FB" w:rsidRPr="006C332D">
              <w:t xml:space="preserve">адаптированных </w:t>
            </w:r>
            <w:r w:rsidRPr="006C332D">
              <w:t xml:space="preserve">дополнительных </w:t>
            </w:r>
            <w:r w:rsidRPr="006C332D">
              <w:lastRenderedPageBreak/>
              <w:t>общеразвивающих программ</w:t>
            </w:r>
            <w:r w:rsidR="00CD723E" w:rsidRPr="006C332D">
              <w:t xml:space="preserve"> </w:t>
            </w:r>
            <w:r w:rsidRPr="006C332D">
              <w:t xml:space="preserve">естественно-научной направленности,  </w:t>
            </w:r>
            <w:r w:rsidR="00D230BE" w:rsidRPr="006C332D">
              <w:t>804200О.99.0.ББ52АН00000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E" w:rsidRPr="006C332D" w:rsidRDefault="00D230BE" w:rsidP="00375673">
            <w:pPr>
              <w:pStyle w:val="ConsPlusNormal"/>
              <w:jc w:val="center"/>
            </w:pPr>
            <w:r w:rsidRPr="006C332D">
              <w:lastRenderedPageBreak/>
              <w:t>Дети с ОВЗ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E" w:rsidRPr="006C332D" w:rsidRDefault="00D230BE" w:rsidP="00375673">
            <w:pPr>
              <w:pStyle w:val="ConsPlusNormal"/>
              <w:jc w:val="center"/>
            </w:pPr>
            <w:r w:rsidRPr="006C332D">
              <w:t>Естественно-научная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E" w:rsidRPr="006C332D" w:rsidRDefault="00D230BE" w:rsidP="00375673">
            <w:pPr>
              <w:pStyle w:val="ConsPlusNormal"/>
              <w:jc w:val="center"/>
            </w:pPr>
            <w:r w:rsidRPr="006C332D">
              <w:t xml:space="preserve">Адаптированная образовательная </w:t>
            </w:r>
            <w:r w:rsidRPr="006C332D">
              <w:lastRenderedPageBreak/>
              <w:t>программа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E" w:rsidRPr="006C332D" w:rsidRDefault="00D230BE" w:rsidP="00375673">
            <w:pPr>
              <w:pStyle w:val="ConsPlusNormal"/>
              <w:jc w:val="center"/>
            </w:pPr>
            <w:r w:rsidRPr="006C332D">
              <w:lastRenderedPageBreak/>
              <w:t>Очная</w:t>
            </w:r>
          </w:p>
        </w:tc>
      </w:tr>
      <w:tr w:rsidR="00520E6B" w:rsidRPr="006C332D" w:rsidTr="006C332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E" w:rsidRPr="006C332D" w:rsidRDefault="00951903" w:rsidP="00375673">
            <w:pPr>
              <w:pStyle w:val="ConsPlusNormal"/>
              <w:jc w:val="center"/>
            </w:pPr>
            <w:r w:rsidRPr="006C332D">
              <w:lastRenderedPageBreak/>
              <w:t>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A7" w:rsidRPr="006C332D" w:rsidRDefault="002C67A7" w:rsidP="00375673">
            <w:pPr>
              <w:pStyle w:val="ConsPlusNormal"/>
              <w:jc w:val="both"/>
            </w:pPr>
            <w:r w:rsidRPr="006C332D">
              <w:t>Реализация дополнительных общеразвивающих программ социально-педагогической направленности</w:t>
            </w:r>
          </w:p>
          <w:p w:rsidR="00D230BE" w:rsidRPr="006C332D" w:rsidRDefault="00D230BE" w:rsidP="00375673">
            <w:pPr>
              <w:pStyle w:val="ConsPlusNormal"/>
              <w:jc w:val="both"/>
            </w:pPr>
            <w:r w:rsidRPr="006C332D">
              <w:t>804200О.99.0.ББ52АЗ92000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25" w:rsidRDefault="00D230BE" w:rsidP="00375673">
            <w:pPr>
              <w:pStyle w:val="ConsPlusNormal"/>
              <w:jc w:val="center"/>
            </w:pPr>
            <w:r w:rsidRPr="006C332D">
              <w:t xml:space="preserve">Дети, за исключением детей </w:t>
            </w:r>
          </w:p>
          <w:p w:rsidR="00D230BE" w:rsidRPr="006C332D" w:rsidRDefault="00D230BE" w:rsidP="00375673">
            <w:pPr>
              <w:pStyle w:val="ConsPlusNormal"/>
              <w:jc w:val="center"/>
            </w:pPr>
            <w:r w:rsidRPr="006C332D">
              <w:t>с ОВЗ и детей-инвалидов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E" w:rsidRPr="006C332D" w:rsidRDefault="00D230BE" w:rsidP="00375673">
            <w:pPr>
              <w:pStyle w:val="ConsPlusNormal"/>
              <w:jc w:val="center"/>
            </w:pPr>
            <w:r w:rsidRPr="006C332D">
              <w:t>Социально-педагогическая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2D" w:rsidRDefault="00D230BE" w:rsidP="00375673">
            <w:pPr>
              <w:pStyle w:val="ConsPlusNormal"/>
              <w:jc w:val="center"/>
            </w:pPr>
            <w:r w:rsidRPr="006C332D">
              <w:t>Дополнительная общеразвивающая программа</w:t>
            </w:r>
            <w:r w:rsidR="00232057" w:rsidRPr="006C332D">
              <w:t xml:space="preserve"> для дет</w:t>
            </w:r>
            <w:r w:rsidR="00CE345A" w:rsidRPr="006C332D">
              <w:t xml:space="preserve">ей </w:t>
            </w:r>
          </w:p>
          <w:p w:rsidR="00D230BE" w:rsidRPr="006C332D" w:rsidRDefault="00CE345A" w:rsidP="00375673">
            <w:pPr>
              <w:pStyle w:val="ConsPlusNormal"/>
              <w:jc w:val="center"/>
            </w:pPr>
            <w:r w:rsidRPr="006C332D">
              <w:t xml:space="preserve">5 – </w:t>
            </w:r>
            <w:r w:rsidR="00232057" w:rsidRPr="006C332D">
              <w:t>18 лет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E" w:rsidRPr="006C332D" w:rsidRDefault="00D230BE" w:rsidP="00375673">
            <w:pPr>
              <w:pStyle w:val="ConsPlusNormal"/>
              <w:jc w:val="center"/>
            </w:pPr>
            <w:r w:rsidRPr="006C332D">
              <w:t>Очная</w:t>
            </w:r>
          </w:p>
        </w:tc>
      </w:tr>
      <w:tr w:rsidR="00520E6B" w:rsidRPr="006C332D" w:rsidTr="006C332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E" w:rsidRPr="006C332D" w:rsidRDefault="00951903" w:rsidP="00375673">
            <w:pPr>
              <w:pStyle w:val="ConsPlusNormal"/>
              <w:jc w:val="center"/>
            </w:pPr>
            <w:r w:rsidRPr="006C332D">
              <w:t>4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A7" w:rsidRPr="006C332D" w:rsidRDefault="002C67A7" w:rsidP="00375673">
            <w:pPr>
              <w:pStyle w:val="ConsPlusNormal"/>
              <w:jc w:val="both"/>
            </w:pPr>
            <w:r w:rsidRPr="006C332D">
              <w:t xml:space="preserve">Реализация </w:t>
            </w:r>
            <w:r w:rsidR="00C565FB" w:rsidRPr="006C332D">
              <w:t xml:space="preserve">адаптированных </w:t>
            </w:r>
            <w:r w:rsidRPr="006C332D">
              <w:t>дополнительных общеразвивающих программ социально-педагогической направленности</w:t>
            </w:r>
          </w:p>
          <w:p w:rsidR="00D230BE" w:rsidRPr="006C332D" w:rsidRDefault="00D230BE" w:rsidP="006C332D">
            <w:pPr>
              <w:pStyle w:val="ConsPlusNormal"/>
            </w:pPr>
            <w:r w:rsidRPr="006C332D">
              <w:t>804200О.99.0.ББ52АН96000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E" w:rsidRPr="006C332D" w:rsidRDefault="00D230BE" w:rsidP="00375673">
            <w:pPr>
              <w:pStyle w:val="ConsPlusNormal"/>
              <w:jc w:val="center"/>
            </w:pPr>
            <w:r w:rsidRPr="006C332D">
              <w:t>Дети с ОВЗ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E" w:rsidRPr="006C332D" w:rsidRDefault="00D230BE" w:rsidP="00375673">
            <w:pPr>
              <w:pStyle w:val="ConsPlusNormal"/>
              <w:jc w:val="center"/>
            </w:pPr>
            <w:r w:rsidRPr="006C332D">
              <w:t>Социально-педагогическая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E" w:rsidRPr="006C332D" w:rsidRDefault="00D230BE" w:rsidP="00375673">
            <w:pPr>
              <w:pStyle w:val="ConsPlusNormal"/>
              <w:jc w:val="center"/>
            </w:pPr>
            <w:r w:rsidRPr="006C332D">
              <w:t>Адаптированная образовательная программа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E" w:rsidRPr="006C332D" w:rsidRDefault="00D230BE" w:rsidP="00375673">
            <w:pPr>
              <w:pStyle w:val="ConsPlusNormal"/>
              <w:jc w:val="center"/>
            </w:pPr>
            <w:r w:rsidRPr="006C332D">
              <w:t>Очная</w:t>
            </w:r>
          </w:p>
        </w:tc>
      </w:tr>
      <w:tr w:rsidR="00520E6B" w:rsidRPr="006C332D" w:rsidTr="006C332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E" w:rsidRPr="006C332D" w:rsidRDefault="00951903" w:rsidP="00375673">
            <w:pPr>
              <w:pStyle w:val="ConsPlusNormal"/>
              <w:jc w:val="center"/>
            </w:pPr>
            <w:r w:rsidRPr="006C332D">
              <w:t>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91" w:rsidRPr="006C332D" w:rsidRDefault="00F13E91" w:rsidP="00375673">
            <w:pPr>
              <w:pStyle w:val="ConsPlusNormal"/>
              <w:jc w:val="both"/>
            </w:pPr>
            <w:r w:rsidRPr="006C332D">
              <w:t>Реализация дополнительных общеразвивающих программ технической направленности</w:t>
            </w:r>
          </w:p>
          <w:p w:rsidR="00D230BE" w:rsidRPr="006C332D" w:rsidRDefault="00D230BE" w:rsidP="006C332D">
            <w:pPr>
              <w:pStyle w:val="ConsPlusNormal"/>
            </w:pPr>
            <w:r w:rsidRPr="006C332D">
              <w:t>804200О.99.0.ББ52АЖ72000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25" w:rsidRDefault="00D230BE" w:rsidP="00375673">
            <w:pPr>
              <w:pStyle w:val="ConsPlusNormal"/>
              <w:jc w:val="center"/>
            </w:pPr>
            <w:r w:rsidRPr="006C332D">
              <w:t xml:space="preserve">Дети, за исключением детей </w:t>
            </w:r>
          </w:p>
          <w:p w:rsidR="00D230BE" w:rsidRPr="006C332D" w:rsidRDefault="00D230BE" w:rsidP="00375673">
            <w:pPr>
              <w:pStyle w:val="ConsPlusNormal"/>
              <w:jc w:val="center"/>
            </w:pPr>
            <w:r w:rsidRPr="006C332D">
              <w:t>с ОВЗ и детей-инвалидов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E" w:rsidRPr="006C332D" w:rsidRDefault="00D230BE" w:rsidP="00375673">
            <w:pPr>
              <w:pStyle w:val="ConsPlusNormal"/>
              <w:jc w:val="center"/>
            </w:pPr>
            <w:r w:rsidRPr="006C332D">
              <w:t>Техническая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2D" w:rsidRDefault="00D230BE" w:rsidP="00375673">
            <w:pPr>
              <w:pStyle w:val="ConsPlusNormal"/>
              <w:jc w:val="center"/>
            </w:pPr>
            <w:r w:rsidRPr="006C332D">
              <w:t>Дополнительная  общеразвивающая программа</w:t>
            </w:r>
            <w:r w:rsidR="00CD723E" w:rsidRPr="006C332D">
              <w:t xml:space="preserve"> </w:t>
            </w:r>
            <w:r w:rsidR="00CE345A" w:rsidRPr="006C332D">
              <w:t xml:space="preserve">для детей </w:t>
            </w:r>
            <w:r w:rsidR="00ED37CF">
              <w:t xml:space="preserve"> </w:t>
            </w:r>
          </w:p>
          <w:p w:rsidR="00D230BE" w:rsidRPr="006C332D" w:rsidRDefault="00CE345A" w:rsidP="00375673">
            <w:pPr>
              <w:pStyle w:val="ConsPlusNormal"/>
              <w:jc w:val="center"/>
            </w:pPr>
            <w:r w:rsidRPr="006C332D">
              <w:t xml:space="preserve">5 – </w:t>
            </w:r>
            <w:r w:rsidR="00232057" w:rsidRPr="006C332D">
              <w:t>18 лет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E" w:rsidRPr="006C332D" w:rsidRDefault="00D230BE" w:rsidP="00375673">
            <w:pPr>
              <w:pStyle w:val="ConsPlusNormal"/>
              <w:jc w:val="center"/>
            </w:pPr>
            <w:r w:rsidRPr="006C332D">
              <w:t>Очная</w:t>
            </w:r>
          </w:p>
        </w:tc>
      </w:tr>
      <w:tr w:rsidR="00520E6B" w:rsidRPr="006C332D" w:rsidTr="006C332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E" w:rsidRPr="006C332D" w:rsidRDefault="00951903" w:rsidP="00375673">
            <w:pPr>
              <w:pStyle w:val="ConsPlusNormal"/>
              <w:jc w:val="center"/>
            </w:pPr>
            <w:r w:rsidRPr="006C332D">
              <w:t>6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E" w:rsidRPr="006C332D" w:rsidRDefault="00AA0255" w:rsidP="00375673">
            <w:pPr>
              <w:pStyle w:val="ConsPlusNormal"/>
              <w:jc w:val="both"/>
            </w:pPr>
            <w:r w:rsidRPr="006C332D">
              <w:t xml:space="preserve">Реализация </w:t>
            </w:r>
            <w:r w:rsidR="00C565FB" w:rsidRPr="006C332D">
              <w:t xml:space="preserve">адаптированных </w:t>
            </w:r>
            <w:r w:rsidRPr="006C332D">
              <w:t xml:space="preserve">дополнительных общеразвивающих программ технической направленности </w:t>
            </w:r>
            <w:r w:rsidR="00D230BE" w:rsidRPr="006C332D">
              <w:lastRenderedPageBreak/>
              <w:t>804200О.99.0.ББ52АГ39000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E" w:rsidRPr="006C332D" w:rsidRDefault="00D230BE" w:rsidP="00375673">
            <w:pPr>
              <w:pStyle w:val="ConsPlusNormal"/>
              <w:jc w:val="center"/>
            </w:pPr>
            <w:r w:rsidRPr="006C332D">
              <w:lastRenderedPageBreak/>
              <w:t>Дети с ОВЗ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E" w:rsidRPr="006C332D" w:rsidRDefault="00D230BE" w:rsidP="00375673">
            <w:pPr>
              <w:pStyle w:val="ConsPlusNormal"/>
              <w:jc w:val="center"/>
            </w:pPr>
            <w:r w:rsidRPr="006C332D">
              <w:t>Техническая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E" w:rsidRPr="006C332D" w:rsidRDefault="00D230BE" w:rsidP="00375673">
            <w:pPr>
              <w:pStyle w:val="ConsPlusNormal"/>
              <w:jc w:val="center"/>
            </w:pPr>
            <w:r w:rsidRPr="006C332D">
              <w:t>Адаптированная образовательная программа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E" w:rsidRPr="006C332D" w:rsidRDefault="00D230BE" w:rsidP="00375673">
            <w:pPr>
              <w:pStyle w:val="ConsPlusNormal"/>
              <w:jc w:val="center"/>
            </w:pPr>
            <w:r w:rsidRPr="006C332D">
              <w:t xml:space="preserve">Очная </w:t>
            </w:r>
          </w:p>
        </w:tc>
      </w:tr>
      <w:tr w:rsidR="00520E6B" w:rsidRPr="006C332D" w:rsidTr="006C332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E" w:rsidRPr="006C332D" w:rsidRDefault="00951903" w:rsidP="00375673">
            <w:pPr>
              <w:pStyle w:val="ConsPlusNormal"/>
              <w:jc w:val="center"/>
            </w:pPr>
            <w:r w:rsidRPr="006C332D">
              <w:lastRenderedPageBreak/>
              <w:t>7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1E" w:rsidRPr="006C332D" w:rsidRDefault="00F7681E" w:rsidP="00375673">
            <w:pPr>
              <w:pStyle w:val="ConsPlusNormal"/>
              <w:jc w:val="both"/>
            </w:pPr>
            <w:r w:rsidRPr="006C332D">
              <w:t>Реализация дополнительных общеразвивающих программ туристско-краеведческой направленности</w:t>
            </w:r>
          </w:p>
          <w:p w:rsidR="00D230BE" w:rsidRPr="006C332D" w:rsidRDefault="00D230BE" w:rsidP="006C332D">
            <w:pPr>
              <w:pStyle w:val="ConsPlusNormal"/>
            </w:pPr>
            <w:r w:rsidRPr="006C332D">
              <w:t>804200О.99.0.ББ52АЗ68000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B" w:rsidRDefault="00D230BE" w:rsidP="00375673">
            <w:pPr>
              <w:pStyle w:val="ConsPlusNormal"/>
              <w:jc w:val="center"/>
            </w:pPr>
            <w:r w:rsidRPr="006C332D">
              <w:t xml:space="preserve">Дети, за исключением детей </w:t>
            </w:r>
          </w:p>
          <w:p w:rsidR="00D230BE" w:rsidRPr="006C332D" w:rsidRDefault="00D230BE" w:rsidP="00375673">
            <w:pPr>
              <w:pStyle w:val="ConsPlusNormal"/>
              <w:jc w:val="center"/>
            </w:pPr>
            <w:r w:rsidRPr="006C332D">
              <w:t>с ОВЗ и детей-инвалидов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E" w:rsidRPr="006C332D" w:rsidRDefault="00D230BE" w:rsidP="00375673">
            <w:pPr>
              <w:pStyle w:val="ConsPlusNormal"/>
              <w:jc w:val="center"/>
            </w:pPr>
            <w:r w:rsidRPr="006C332D">
              <w:t>Туристско-краеведческая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2D" w:rsidRDefault="00D230BE" w:rsidP="00375673">
            <w:pPr>
              <w:pStyle w:val="ConsPlusNormal"/>
              <w:jc w:val="center"/>
            </w:pPr>
            <w:r w:rsidRPr="006C332D">
              <w:t>Дополнительная общеразвивающая программа</w:t>
            </w:r>
            <w:r w:rsidR="00CD723E" w:rsidRPr="006C332D">
              <w:t xml:space="preserve"> </w:t>
            </w:r>
            <w:r w:rsidR="00CE345A" w:rsidRPr="006C332D">
              <w:t xml:space="preserve">для детей </w:t>
            </w:r>
          </w:p>
          <w:p w:rsidR="00D230BE" w:rsidRPr="006C332D" w:rsidRDefault="00CE345A" w:rsidP="00375673">
            <w:pPr>
              <w:pStyle w:val="ConsPlusNormal"/>
              <w:jc w:val="center"/>
            </w:pPr>
            <w:r w:rsidRPr="006C332D">
              <w:t xml:space="preserve">5 – </w:t>
            </w:r>
            <w:r w:rsidR="00232057" w:rsidRPr="006C332D">
              <w:t>18 лет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E" w:rsidRPr="006C332D" w:rsidRDefault="00D230BE" w:rsidP="00375673">
            <w:pPr>
              <w:pStyle w:val="ConsPlusNormal"/>
              <w:jc w:val="center"/>
            </w:pPr>
            <w:r w:rsidRPr="006C332D">
              <w:t>Очная</w:t>
            </w:r>
          </w:p>
        </w:tc>
      </w:tr>
      <w:tr w:rsidR="00520E6B" w:rsidRPr="006C332D" w:rsidTr="006C332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E" w:rsidRPr="006C332D" w:rsidRDefault="00951903" w:rsidP="00375673">
            <w:pPr>
              <w:pStyle w:val="ConsPlusNormal"/>
              <w:jc w:val="center"/>
            </w:pPr>
            <w:r w:rsidRPr="006C332D">
              <w:t>8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A" w:rsidRPr="006C332D" w:rsidRDefault="00291CEA" w:rsidP="00375673">
            <w:pPr>
              <w:pStyle w:val="ConsPlusNormal"/>
              <w:jc w:val="both"/>
            </w:pPr>
            <w:r w:rsidRPr="006C332D">
              <w:t xml:space="preserve">Реализация </w:t>
            </w:r>
            <w:r w:rsidR="00C565FB" w:rsidRPr="006C332D">
              <w:t xml:space="preserve">адаптированных </w:t>
            </w:r>
            <w:r w:rsidRPr="006C332D">
              <w:t>дополнительных общеразвивающих программ туристско-краеведческой направленности</w:t>
            </w:r>
          </w:p>
          <w:p w:rsidR="00D230BE" w:rsidRPr="006C332D" w:rsidRDefault="00D230BE" w:rsidP="006C332D">
            <w:pPr>
              <w:pStyle w:val="ConsPlusNormal"/>
            </w:pPr>
            <w:r w:rsidRPr="006C332D">
              <w:t>804200О.99.0.ББ52АД35000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E" w:rsidRPr="006C332D" w:rsidRDefault="00D230BE" w:rsidP="00375673">
            <w:pPr>
              <w:pStyle w:val="ConsPlusNormal"/>
              <w:jc w:val="center"/>
            </w:pPr>
            <w:r w:rsidRPr="006C332D">
              <w:t>Дети с ОВЗ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E" w:rsidRPr="006C332D" w:rsidRDefault="00D230BE" w:rsidP="00375673">
            <w:pPr>
              <w:pStyle w:val="ConsPlusNormal"/>
              <w:jc w:val="center"/>
            </w:pPr>
            <w:r w:rsidRPr="006C332D">
              <w:t>Туристско-краеведческая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E" w:rsidRPr="006C332D" w:rsidRDefault="00D230BE" w:rsidP="00375673">
            <w:pPr>
              <w:pStyle w:val="ConsPlusNormal"/>
              <w:jc w:val="center"/>
            </w:pPr>
            <w:r w:rsidRPr="006C332D">
              <w:t>Адаптированная образовательная программа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E" w:rsidRPr="006C332D" w:rsidRDefault="00D230BE" w:rsidP="00375673">
            <w:pPr>
              <w:pStyle w:val="ConsPlusNormal"/>
              <w:jc w:val="center"/>
            </w:pPr>
            <w:r w:rsidRPr="006C332D">
              <w:t xml:space="preserve">Очная </w:t>
            </w:r>
          </w:p>
        </w:tc>
      </w:tr>
      <w:tr w:rsidR="00520E6B" w:rsidRPr="006C332D" w:rsidTr="006C332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E" w:rsidRPr="006C332D" w:rsidRDefault="00951903" w:rsidP="00375673">
            <w:pPr>
              <w:pStyle w:val="ConsPlusNormal"/>
              <w:jc w:val="center"/>
            </w:pPr>
            <w:r w:rsidRPr="006C332D">
              <w:t>9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E6" w:rsidRPr="006C332D" w:rsidRDefault="000030E6" w:rsidP="00375673">
            <w:pPr>
              <w:pStyle w:val="ConsPlusNormal"/>
              <w:jc w:val="both"/>
            </w:pPr>
            <w:r w:rsidRPr="006C332D">
              <w:t>Реализация дополнительных общеразвивающих программ физкультурно-спортивной направленности</w:t>
            </w:r>
          </w:p>
          <w:p w:rsidR="00D230BE" w:rsidRPr="006C332D" w:rsidRDefault="00D230BE" w:rsidP="006C332D">
            <w:pPr>
              <w:pStyle w:val="ConsPlusNormal"/>
            </w:pPr>
            <w:r w:rsidRPr="006C332D">
              <w:t>804200О.99.0.ББ52АЗ20000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B" w:rsidRDefault="00D230BE" w:rsidP="00375673">
            <w:pPr>
              <w:pStyle w:val="ConsPlusNormal"/>
              <w:jc w:val="center"/>
            </w:pPr>
            <w:r w:rsidRPr="006C332D">
              <w:t xml:space="preserve">Дети, за исключением детей </w:t>
            </w:r>
          </w:p>
          <w:p w:rsidR="00D230BE" w:rsidRPr="006C332D" w:rsidRDefault="00D230BE" w:rsidP="00375673">
            <w:pPr>
              <w:pStyle w:val="ConsPlusNormal"/>
              <w:jc w:val="center"/>
            </w:pPr>
            <w:r w:rsidRPr="006C332D">
              <w:t>с ОВЗ и детей-инвалидов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E" w:rsidRPr="006C332D" w:rsidRDefault="00D230BE" w:rsidP="00375673">
            <w:pPr>
              <w:pStyle w:val="ConsPlusNormal"/>
              <w:jc w:val="center"/>
            </w:pPr>
            <w:r w:rsidRPr="006C332D">
              <w:t>Физкультурно-спортивная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2D" w:rsidRDefault="00D230BE" w:rsidP="00375673">
            <w:pPr>
              <w:pStyle w:val="ConsPlusNormal"/>
              <w:jc w:val="center"/>
            </w:pPr>
            <w:r w:rsidRPr="006C332D">
              <w:t>Дополнительная  общеразвивающая программа</w:t>
            </w:r>
            <w:r w:rsidR="00CD723E" w:rsidRPr="006C332D">
              <w:t xml:space="preserve"> </w:t>
            </w:r>
            <w:r w:rsidR="00CE345A" w:rsidRPr="006C332D">
              <w:t xml:space="preserve">для детей </w:t>
            </w:r>
          </w:p>
          <w:p w:rsidR="00D230BE" w:rsidRPr="006C332D" w:rsidRDefault="00CE345A" w:rsidP="00375673">
            <w:pPr>
              <w:pStyle w:val="ConsPlusNormal"/>
              <w:jc w:val="center"/>
            </w:pPr>
            <w:r w:rsidRPr="006C332D">
              <w:t xml:space="preserve">5 – </w:t>
            </w:r>
            <w:r w:rsidR="00232057" w:rsidRPr="006C332D">
              <w:t>18 лет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E" w:rsidRPr="006C332D" w:rsidRDefault="00D230BE" w:rsidP="00375673">
            <w:pPr>
              <w:pStyle w:val="ConsPlusNormal"/>
              <w:jc w:val="center"/>
            </w:pPr>
            <w:r w:rsidRPr="006C332D">
              <w:t>Очная</w:t>
            </w:r>
          </w:p>
        </w:tc>
      </w:tr>
      <w:tr w:rsidR="00520E6B" w:rsidRPr="006C332D" w:rsidTr="006C332D">
        <w:trPr>
          <w:trHeight w:val="8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E" w:rsidRPr="006C332D" w:rsidRDefault="00D230BE" w:rsidP="00375673">
            <w:pPr>
              <w:pStyle w:val="ConsPlusNormal"/>
              <w:jc w:val="center"/>
            </w:pPr>
            <w:r w:rsidRPr="006C332D">
              <w:t>1</w:t>
            </w:r>
            <w:r w:rsidR="00951903" w:rsidRPr="006C332D">
              <w:t>0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E6" w:rsidRPr="006C332D" w:rsidRDefault="000030E6" w:rsidP="00375673">
            <w:pPr>
              <w:pStyle w:val="ConsPlusNormal"/>
              <w:jc w:val="both"/>
            </w:pPr>
            <w:r w:rsidRPr="006C332D">
              <w:t xml:space="preserve">Реализация </w:t>
            </w:r>
            <w:r w:rsidR="00C565FB" w:rsidRPr="006C332D">
              <w:t xml:space="preserve">адаптированных </w:t>
            </w:r>
            <w:r w:rsidRPr="006C332D">
              <w:t>дополнительных общеразвивающих программ</w:t>
            </w:r>
            <w:r w:rsidR="00CD723E" w:rsidRPr="006C332D">
              <w:t xml:space="preserve"> </w:t>
            </w:r>
            <w:r w:rsidRPr="006C332D">
              <w:t>физкультурно-спортивной направленности</w:t>
            </w:r>
          </w:p>
          <w:p w:rsidR="00D230BE" w:rsidRPr="006C332D" w:rsidRDefault="00D230BE" w:rsidP="006C332D">
            <w:pPr>
              <w:pStyle w:val="ConsPlusNormal"/>
            </w:pPr>
            <w:r w:rsidRPr="006C332D">
              <w:t>804200О.99.0.ББ52АГ87000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E" w:rsidRPr="006C332D" w:rsidRDefault="00D230BE" w:rsidP="00375673">
            <w:pPr>
              <w:pStyle w:val="ConsPlusNormal"/>
              <w:jc w:val="center"/>
            </w:pPr>
            <w:r w:rsidRPr="006C332D">
              <w:t>Дети с ОВЗ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E" w:rsidRPr="006C332D" w:rsidRDefault="00D230BE" w:rsidP="00375673">
            <w:pPr>
              <w:pStyle w:val="ConsPlusNormal"/>
              <w:jc w:val="center"/>
            </w:pPr>
            <w:r w:rsidRPr="006C332D">
              <w:t>Физкультурно-спортивная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E" w:rsidRPr="006C332D" w:rsidRDefault="00D230BE" w:rsidP="00375673">
            <w:pPr>
              <w:pStyle w:val="ConsPlusNormal"/>
              <w:jc w:val="center"/>
            </w:pPr>
            <w:r w:rsidRPr="006C332D">
              <w:t>Адаптированная образовательная программа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E" w:rsidRPr="006C332D" w:rsidRDefault="00D230BE" w:rsidP="00375673">
            <w:pPr>
              <w:pStyle w:val="ConsPlusNormal"/>
              <w:jc w:val="center"/>
            </w:pPr>
            <w:r w:rsidRPr="006C332D">
              <w:t xml:space="preserve">Очная </w:t>
            </w:r>
          </w:p>
        </w:tc>
      </w:tr>
      <w:tr w:rsidR="00520E6B" w:rsidRPr="006C332D" w:rsidTr="006C332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E" w:rsidRPr="006C332D" w:rsidRDefault="00D230BE" w:rsidP="00375673">
            <w:pPr>
              <w:pStyle w:val="ConsPlusNormal"/>
              <w:jc w:val="center"/>
            </w:pPr>
            <w:r w:rsidRPr="006C332D">
              <w:lastRenderedPageBreak/>
              <w:t>1</w:t>
            </w:r>
            <w:r w:rsidR="00160D44" w:rsidRPr="006C332D"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3B" w:rsidRPr="006C332D" w:rsidRDefault="00C21A3B" w:rsidP="00375673">
            <w:pPr>
              <w:pStyle w:val="ConsPlusNormal"/>
              <w:jc w:val="both"/>
            </w:pPr>
            <w:r w:rsidRPr="006C332D">
              <w:t>Реализация дополнительных общеразвивающих программ художественной направленности</w:t>
            </w:r>
          </w:p>
          <w:p w:rsidR="00D230BE" w:rsidRPr="006C332D" w:rsidRDefault="00D230BE" w:rsidP="006C332D">
            <w:pPr>
              <w:pStyle w:val="ConsPlusNormal"/>
            </w:pPr>
            <w:r w:rsidRPr="006C332D">
              <w:t>804200О.99.0.ББ52АЗ44000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DE" w:rsidRDefault="00D230BE" w:rsidP="00375673">
            <w:pPr>
              <w:pStyle w:val="ConsPlusNormal"/>
              <w:jc w:val="center"/>
            </w:pPr>
            <w:r w:rsidRPr="006C332D">
              <w:t xml:space="preserve">Дети, за исключением детей </w:t>
            </w:r>
          </w:p>
          <w:p w:rsidR="00D230BE" w:rsidRPr="006C332D" w:rsidRDefault="00D230BE" w:rsidP="00375673">
            <w:pPr>
              <w:pStyle w:val="ConsPlusNormal"/>
              <w:jc w:val="center"/>
            </w:pPr>
            <w:r w:rsidRPr="006C332D">
              <w:t>с ОВЗ и детей-инвалидов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E" w:rsidRPr="006C332D" w:rsidRDefault="00D230BE" w:rsidP="00375673">
            <w:pPr>
              <w:pStyle w:val="ConsPlusNormal"/>
              <w:jc w:val="center"/>
            </w:pPr>
            <w:r w:rsidRPr="006C332D">
              <w:t>Художественная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2D" w:rsidRDefault="00D230BE" w:rsidP="00375673">
            <w:pPr>
              <w:pStyle w:val="ConsPlusNormal"/>
              <w:jc w:val="center"/>
            </w:pPr>
            <w:r w:rsidRPr="006C332D">
              <w:t>Дополнительная общеразвивающая программа</w:t>
            </w:r>
            <w:r w:rsidR="00E75747" w:rsidRPr="006C332D">
              <w:t xml:space="preserve"> </w:t>
            </w:r>
            <w:r w:rsidR="00CE345A" w:rsidRPr="006C332D">
              <w:t xml:space="preserve">для детей </w:t>
            </w:r>
          </w:p>
          <w:p w:rsidR="00D230BE" w:rsidRPr="006C332D" w:rsidRDefault="00CE345A" w:rsidP="00375673">
            <w:pPr>
              <w:pStyle w:val="ConsPlusNormal"/>
              <w:jc w:val="center"/>
            </w:pPr>
            <w:r w:rsidRPr="006C332D">
              <w:t xml:space="preserve">5 – </w:t>
            </w:r>
            <w:r w:rsidR="00232057" w:rsidRPr="006C332D">
              <w:t>18 лет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E" w:rsidRPr="006C332D" w:rsidRDefault="00D230BE" w:rsidP="00375673">
            <w:pPr>
              <w:pStyle w:val="ConsPlusNormal"/>
              <w:jc w:val="center"/>
            </w:pPr>
            <w:r w:rsidRPr="006C332D">
              <w:t>Очная</w:t>
            </w:r>
          </w:p>
        </w:tc>
      </w:tr>
      <w:tr w:rsidR="00520E6B" w:rsidRPr="006C332D" w:rsidTr="006C332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E" w:rsidRPr="006C332D" w:rsidRDefault="00D230BE" w:rsidP="00375673">
            <w:pPr>
              <w:pStyle w:val="ConsPlusNormal"/>
              <w:jc w:val="center"/>
            </w:pPr>
            <w:r w:rsidRPr="006C332D">
              <w:t>1</w:t>
            </w:r>
            <w:r w:rsidR="00160D44" w:rsidRPr="006C332D">
              <w:t>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3B" w:rsidRPr="006C332D" w:rsidRDefault="00C21A3B" w:rsidP="00375673">
            <w:pPr>
              <w:pStyle w:val="ConsPlusNormal"/>
              <w:jc w:val="both"/>
            </w:pPr>
            <w:r w:rsidRPr="006C332D">
              <w:t xml:space="preserve">Реализация </w:t>
            </w:r>
            <w:r w:rsidR="00C565FB" w:rsidRPr="006C332D">
              <w:t xml:space="preserve">адаптированных </w:t>
            </w:r>
            <w:r w:rsidRPr="006C332D">
              <w:t>дополнительных общеразвивающих программ художественной направленности</w:t>
            </w:r>
          </w:p>
          <w:p w:rsidR="00D230BE" w:rsidRPr="006C332D" w:rsidRDefault="00D230BE" w:rsidP="006C332D">
            <w:pPr>
              <w:pStyle w:val="ConsPlusNormal"/>
            </w:pPr>
            <w:r w:rsidRPr="006C332D">
              <w:t>804200О.99.0.ББ52АП16000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E" w:rsidRPr="006C332D" w:rsidRDefault="00D230BE" w:rsidP="00375673">
            <w:pPr>
              <w:pStyle w:val="ConsPlusNormal"/>
              <w:jc w:val="center"/>
            </w:pPr>
            <w:r w:rsidRPr="006C332D">
              <w:t>Дети с ОВЗ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E" w:rsidRPr="006C332D" w:rsidRDefault="00D230BE" w:rsidP="00375673">
            <w:pPr>
              <w:pStyle w:val="ConsPlusNormal"/>
              <w:jc w:val="center"/>
            </w:pPr>
            <w:r w:rsidRPr="006C332D">
              <w:t>Художественная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E" w:rsidRPr="006C332D" w:rsidRDefault="00D230BE" w:rsidP="00375673">
            <w:pPr>
              <w:pStyle w:val="ConsPlusNormal"/>
              <w:jc w:val="center"/>
            </w:pPr>
            <w:r w:rsidRPr="006C332D">
              <w:t>Адаптированная образовательная программа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E" w:rsidRPr="006C332D" w:rsidRDefault="00D230BE" w:rsidP="00375673">
            <w:pPr>
              <w:pStyle w:val="ConsPlusNormal"/>
              <w:jc w:val="center"/>
            </w:pPr>
            <w:r w:rsidRPr="006C332D">
              <w:t>Очная</w:t>
            </w:r>
          </w:p>
        </w:tc>
      </w:tr>
    </w:tbl>
    <w:p w:rsidR="00705E48" w:rsidRPr="00375673" w:rsidRDefault="00705E48" w:rsidP="00375673">
      <w:pPr>
        <w:pStyle w:val="ConsPlusNormal"/>
        <w:jc w:val="both"/>
      </w:pPr>
    </w:p>
    <w:p w:rsidR="00705E48" w:rsidRPr="008D1DA6" w:rsidRDefault="00E50EB5" w:rsidP="006C332D">
      <w:pPr>
        <w:pStyle w:val="ConsPlusNormal"/>
        <w:ind w:firstLine="709"/>
        <w:jc w:val="both"/>
      </w:pPr>
      <w:r w:rsidRPr="008D1DA6">
        <w:rPr>
          <w:vertAlign w:val="superscript"/>
        </w:rPr>
        <w:t xml:space="preserve">1 </w:t>
      </w:r>
      <w:r w:rsidRPr="008D1DA6">
        <w:t>Реестровая запись государственной услуги формируется в соответствии с приказом Министерства финансов Российской Федерации от 14.11.2017 № 187н</w:t>
      </w:r>
      <w:r w:rsidR="008D1DA6">
        <w:t xml:space="preserve"> </w:t>
      </w:r>
      <w:r w:rsidRPr="008D1DA6">
        <w:t>«О Порядке формирования (изменения) реестровых записей при формировании, ведении и утверждении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Федерации, Структуре уникального номера реестровой записи федерального перечня (классификатора) государственных услуг, не включенных в общероссийский базовый (отраслевой) перечень (классификатор)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Федерации, а также Порядке размещения указанных федеральных перечней (классификаторов) и образующих их реестровых записей на едином портале бюджетной системы Российской Федерации».</w:t>
      </w:r>
    </w:p>
    <w:p w:rsidR="00A45048" w:rsidRPr="00375673" w:rsidRDefault="00A45048" w:rsidP="00375673">
      <w:pPr>
        <w:rPr>
          <w:rFonts w:eastAsiaTheme="minorEastAsia"/>
          <w:lang w:eastAsia="ru-RU"/>
        </w:rPr>
      </w:pPr>
    </w:p>
    <w:p w:rsidR="00AF7CFE" w:rsidRPr="00375673" w:rsidRDefault="00AF7CFE" w:rsidP="00375673">
      <w:pPr>
        <w:rPr>
          <w:sz w:val="28"/>
        </w:rPr>
      </w:pPr>
    </w:p>
    <w:p w:rsidR="00CE345A" w:rsidRPr="00375673" w:rsidRDefault="00CE345A" w:rsidP="00375673">
      <w:pPr>
        <w:rPr>
          <w:sz w:val="28"/>
        </w:rPr>
      </w:pPr>
    </w:p>
    <w:p w:rsidR="006C332D" w:rsidRDefault="006C332D" w:rsidP="00375673">
      <w:pPr>
        <w:ind w:left="10348"/>
        <w:rPr>
          <w:sz w:val="28"/>
        </w:rPr>
      </w:pPr>
    </w:p>
    <w:p w:rsidR="00B9534C" w:rsidRPr="00375673" w:rsidRDefault="00B9534C" w:rsidP="00375673">
      <w:pPr>
        <w:ind w:left="10348"/>
        <w:rPr>
          <w:sz w:val="28"/>
        </w:rPr>
      </w:pPr>
      <w:r w:rsidRPr="00375673">
        <w:rPr>
          <w:sz w:val="28"/>
        </w:rPr>
        <w:lastRenderedPageBreak/>
        <w:t xml:space="preserve">Приложение 2 </w:t>
      </w:r>
    </w:p>
    <w:p w:rsidR="00B9534C" w:rsidRPr="00375673" w:rsidRDefault="00B9534C" w:rsidP="00375673">
      <w:pPr>
        <w:ind w:left="10348"/>
        <w:rPr>
          <w:sz w:val="28"/>
        </w:rPr>
      </w:pPr>
      <w:r w:rsidRPr="00375673">
        <w:rPr>
          <w:sz w:val="28"/>
        </w:rPr>
        <w:t xml:space="preserve">к </w:t>
      </w:r>
      <w:r w:rsidR="00FE7E14" w:rsidRPr="00375673">
        <w:rPr>
          <w:sz w:val="28"/>
        </w:rPr>
        <w:t>распоряжению</w:t>
      </w:r>
      <w:r w:rsidRPr="00375673">
        <w:rPr>
          <w:sz w:val="28"/>
        </w:rPr>
        <w:t xml:space="preserve"> Правительства </w:t>
      </w:r>
    </w:p>
    <w:p w:rsidR="00B9534C" w:rsidRPr="00375673" w:rsidRDefault="00B9534C" w:rsidP="00375673">
      <w:pPr>
        <w:ind w:left="10348"/>
        <w:rPr>
          <w:sz w:val="28"/>
        </w:rPr>
      </w:pPr>
      <w:r w:rsidRPr="00375673">
        <w:rPr>
          <w:sz w:val="28"/>
        </w:rPr>
        <w:t xml:space="preserve">Тверской области </w:t>
      </w:r>
    </w:p>
    <w:p w:rsidR="00B9534C" w:rsidRPr="00375673" w:rsidRDefault="001906D5" w:rsidP="00375673">
      <w:pPr>
        <w:ind w:left="10348"/>
        <w:rPr>
          <w:sz w:val="28"/>
        </w:rPr>
      </w:pPr>
      <w:r>
        <w:rPr>
          <w:sz w:val="28"/>
          <w:szCs w:val="28"/>
        </w:rPr>
        <w:t>от 26.01.2024 № 117-рп</w:t>
      </w:r>
    </w:p>
    <w:p w:rsidR="00A45048" w:rsidRPr="00375673" w:rsidRDefault="00A45048" w:rsidP="00375673">
      <w:pPr>
        <w:jc w:val="right"/>
        <w:rPr>
          <w:sz w:val="28"/>
        </w:rPr>
      </w:pPr>
    </w:p>
    <w:p w:rsidR="001A145F" w:rsidRPr="00375673" w:rsidRDefault="001A145F" w:rsidP="00375673">
      <w:pPr>
        <w:tabs>
          <w:tab w:val="left" w:pos="3686"/>
        </w:tabs>
        <w:jc w:val="center"/>
        <w:rPr>
          <w:sz w:val="28"/>
          <w:szCs w:val="28"/>
        </w:rPr>
      </w:pPr>
      <w:r w:rsidRPr="00375673">
        <w:rPr>
          <w:sz w:val="28"/>
          <w:szCs w:val="28"/>
        </w:rPr>
        <w:t xml:space="preserve">План апробации механизмов организации оказания </w:t>
      </w:r>
      <w:r w:rsidRPr="00375673">
        <w:rPr>
          <w:sz w:val="28"/>
        </w:rPr>
        <w:t xml:space="preserve">государственных услуг </w:t>
      </w:r>
      <w:r w:rsidRPr="00375673">
        <w:rPr>
          <w:sz w:val="28"/>
          <w:szCs w:val="28"/>
        </w:rPr>
        <w:t xml:space="preserve">в социальной сфере </w:t>
      </w:r>
      <w:r w:rsidRPr="00375673">
        <w:rPr>
          <w:sz w:val="28"/>
        </w:rPr>
        <w:t xml:space="preserve">при формировании государственного социального заказа на оказание государственных услуг в социальной сфере на территории Тверской области по направлению деятельности </w:t>
      </w:r>
      <w:r w:rsidR="00A11099" w:rsidRPr="00375673">
        <w:rPr>
          <w:sz w:val="28"/>
        </w:rPr>
        <w:t xml:space="preserve">«Реализация дополнительных </w:t>
      </w:r>
      <w:r w:rsidRPr="00375673">
        <w:rPr>
          <w:sz w:val="28"/>
        </w:rPr>
        <w:t xml:space="preserve">общеразвивающих программ для детей </w:t>
      </w:r>
      <w:r w:rsidR="00D84181" w:rsidRPr="00375673">
        <w:rPr>
          <w:sz w:val="28"/>
          <w:szCs w:val="28"/>
        </w:rPr>
        <w:t xml:space="preserve">5 – 18 </w:t>
      </w:r>
      <w:r w:rsidRPr="00375673">
        <w:rPr>
          <w:sz w:val="28"/>
        </w:rPr>
        <w:t>лет»</w:t>
      </w:r>
    </w:p>
    <w:p w:rsidR="006C205B" w:rsidRPr="00375673" w:rsidRDefault="006C205B" w:rsidP="00375673">
      <w:pPr>
        <w:widowControl w:val="0"/>
        <w:jc w:val="center"/>
        <w:rPr>
          <w:rFonts w:eastAsia="Calibri"/>
          <w:b/>
          <w:lang w:eastAsia="ru-RU"/>
        </w:rPr>
      </w:pPr>
    </w:p>
    <w:tbl>
      <w:tblPr>
        <w:tblStyle w:val="4"/>
        <w:tblW w:w="5000" w:type="pct"/>
        <w:tblLayout w:type="fixed"/>
        <w:tblLook w:val="04A0" w:firstRow="1" w:lastRow="0" w:firstColumn="1" w:lastColumn="0" w:noHBand="0" w:noVBand="1"/>
      </w:tblPr>
      <w:tblGrid>
        <w:gridCol w:w="639"/>
        <w:gridCol w:w="3082"/>
        <w:gridCol w:w="5280"/>
        <w:gridCol w:w="1465"/>
        <w:gridCol w:w="2088"/>
        <w:gridCol w:w="2006"/>
      </w:tblGrid>
      <w:tr w:rsidR="00784D14" w:rsidRPr="006C332D" w:rsidTr="006C332D">
        <w:trPr>
          <w:tblHeader/>
        </w:trPr>
        <w:tc>
          <w:tcPr>
            <w:tcW w:w="219" w:type="pct"/>
          </w:tcPr>
          <w:p w:rsidR="00784D14" w:rsidRPr="006C332D" w:rsidRDefault="00784D14" w:rsidP="00375673">
            <w:pPr>
              <w:jc w:val="center"/>
              <w:rPr>
                <w:rFonts w:eastAsia="Calibri"/>
                <w:lang w:eastAsia="en-US"/>
              </w:rPr>
            </w:pPr>
            <w:r w:rsidRPr="006C332D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058" w:type="pct"/>
          </w:tcPr>
          <w:p w:rsidR="00784D14" w:rsidRPr="006C332D" w:rsidRDefault="00784D14" w:rsidP="00375673">
            <w:pPr>
              <w:jc w:val="center"/>
              <w:rPr>
                <w:rFonts w:eastAsia="Calibri"/>
                <w:lang w:eastAsia="en-US"/>
              </w:rPr>
            </w:pPr>
            <w:r w:rsidRPr="006C332D">
              <w:rPr>
                <w:rFonts w:eastAsia="Calibri"/>
                <w:lang w:eastAsia="en-US"/>
              </w:rPr>
              <w:t>Этап апробации</w:t>
            </w:r>
          </w:p>
        </w:tc>
        <w:tc>
          <w:tcPr>
            <w:tcW w:w="1813" w:type="pct"/>
          </w:tcPr>
          <w:p w:rsidR="00784D14" w:rsidRPr="006C332D" w:rsidRDefault="00784D14" w:rsidP="00375673">
            <w:pPr>
              <w:jc w:val="center"/>
              <w:rPr>
                <w:rFonts w:eastAsia="Calibri"/>
                <w:lang w:val="en-US" w:eastAsia="en-US"/>
              </w:rPr>
            </w:pPr>
            <w:r w:rsidRPr="006C332D">
              <w:rPr>
                <w:rFonts w:eastAsia="Calibri"/>
                <w:lang w:eastAsia="en-US"/>
              </w:rPr>
              <w:t>Мероприятие</w:t>
            </w:r>
          </w:p>
        </w:tc>
        <w:tc>
          <w:tcPr>
            <w:tcW w:w="503" w:type="pct"/>
          </w:tcPr>
          <w:p w:rsidR="00784D14" w:rsidRPr="006C332D" w:rsidRDefault="00784D14" w:rsidP="00375673">
            <w:pPr>
              <w:jc w:val="center"/>
              <w:rPr>
                <w:rFonts w:eastAsia="Calibri"/>
                <w:lang w:eastAsia="en-US"/>
              </w:rPr>
            </w:pPr>
            <w:r w:rsidRPr="006C332D">
              <w:rPr>
                <w:rFonts w:eastAsia="Calibri"/>
                <w:lang w:eastAsia="en-US"/>
              </w:rPr>
              <w:t>Срок</w:t>
            </w:r>
            <w:r w:rsidR="00DF0400" w:rsidRPr="006C332D">
              <w:rPr>
                <w:rFonts w:eastAsia="Calibri"/>
                <w:lang w:eastAsia="en-US"/>
              </w:rPr>
              <w:t xml:space="preserve"> </w:t>
            </w:r>
            <w:r w:rsidRPr="006C332D">
              <w:rPr>
                <w:rFonts w:eastAsia="Calibri"/>
                <w:lang w:eastAsia="en-US"/>
              </w:rPr>
              <w:t>исполне</w:t>
            </w:r>
            <w:r w:rsidR="00375673" w:rsidRPr="006C332D">
              <w:rPr>
                <w:rFonts w:eastAsia="Calibri"/>
                <w:lang w:eastAsia="en-US"/>
              </w:rPr>
              <w:t>-</w:t>
            </w:r>
            <w:r w:rsidRPr="006C332D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717" w:type="pct"/>
          </w:tcPr>
          <w:p w:rsidR="00784D14" w:rsidRPr="006C332D" w:rsidRDefault="00784D14" w:rsidP="00375673">
            <w:pPr>
              <w:jc w:val="center"/>
              <w:rPr>
                <w:rFonts w:eastAsia="Calibri"/>
                <w:lang w:eastAsia="en-US"/>
              </w:rPr>
            </w:pPr>
            <w:r w:rsidRPr="006C332D">
              <w:rPr>
                <w:rFonts w:eastAsia="Calibri"/>
                <w:lang w:eastAsia="en-US"/>
              </w:rPr>
              <w:t>Результат</w:t>
            </w:r>
          </w:p>
        </w:tc>
        <w:tc>
          <w:tcPr>
            <w:tcW w:w="689" w:type="pct"/>
          </w:tcPr>
          <w:p w:rsidR="00784D14" w:rsidRPr="006C332D" w:rsidRDefault="00784D14" w:rsidP="00375673">
            <w:pPr>
              <w:jc w:val="center"/>
              <w:rPr>
                <w:rFonts w:eastAsia="Calibri"/>
                <w:lang w:eastAsia="en-US"/>
              </w:rPr>
            </w:pPr>
            <w:r w:rsidRPr="006C332D">
              <w:rPr>
                <w:rFonts w:eastAsia="Calibri"/>
                <w:lang w:eastAsia="en-US"/>
              </w:rPr>
              <w:t xml:space="preserve">Ответственные </w:t>
            </w:r>
            <w:r w:rsidRPr="006C332D">
              <w:rPr>
                <w:rFonts w:eastAsia="Calibri"/>
                <w:color w:val="000000"/>
                <w:lang w:eastAsia="en-US"/>
              </w:rPr>
              <w:t>исполнители</w:t>
            </w:r>
          </w:p>
        </w:tc>
      </w:tr>
      <w:tr w:rsidR="00784D14" w:rsidRPr="006C332D" w:rsidTr="006C332D">
        <w:trPr>
          <w:trHeight w:val="270"/>
          <w:tblHeader/>
        </w:trPr>
        <w:tc>
          <w:tcPr>
            <w:tcW w:w="219" w:type="pct"/>
            <w:tcBorders>
              <w:bottom w:val="single" w:sz="4" w:space="0" w:color="auto"/>
            </w:tcBorders>
          </w:tcPr>
          <w:p w:rsidR="00784D14" w:rsidRPr="006C332D" w:rsidRDefault="00784D14" w:rsidP="00375673">
            <w:pPr>
              <w:jc w:val="center"/>
              <w:rPr>
                <w:rFonts w:eastAsia="Calibri"/>
                <w:lang w:eastAsia="en-US"/>
              </w:rPr>
            </w:pPr>
            <w:r w:rsidRPr="006C332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:rsidR="00784D14" w:rsidRPr="006C332D" w:rsidRDefault="00784D14" w:rsidP="00375673">
            <w:pPr>
              <w:jc w:val="center"/>
              <w:rPr>
                <w:rFonts w:eastAsia="Calibri"/>
                <w:lang w:eastAsia="en-US"/>
              </w:rPr>
            </w:pPr>
            <w:r w:rsidRPr="006C332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13" w:type="pct"/>
            <w:tcBorders>
              <w:bottom w:val="single" w:sz="4" w:space="0" w:color="auto"/>
            </w:tcBorders>
          </w:tcPr>
          <w:p w:rsidR="00784D14" w:rsidRPr="006C332D" w:rsidRDefault="00784D14" w:rsidP="00375673">
            <w:pPr>
              <w:jc w:val="center"/>
              <w:rPr>
                <w:rFonts w:eastAsia="Calibri"/>
                <w:lang w:eastAsia="en-US"/>
              </w:rPr>
            </w:pPr>
            <w:r w:rsidRPr="006C332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:rsidR="00784D14" w:rsidRPr="006C332D" w:rsidRDefault="00784D14" w:rsidP="00375673">
            <w:pPr>
              <w:jc w:val="center"/>
              <w:rPr>
                <w:rFonts w:eastAsia="Calibri"/>
                <w:lang w:eastAsia="en-US"/>
              </w:rPr>
            </w:pPr>
            <w:r w:rsidRPr="006C332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784D14" w:rsidRPr="006C332D" w:rsidRDefault="00784D14" w:rsidP="00375673">
            <w:pPr>
              <w:jc w:val="center"/>
              <w:rPr>
                <w:rFonts w:eastAsia="Calibri"/>
                <w:lang w:eastAsia="en-US"/>
              </w:rPr>
            </w:pPr>
            <w:r w:rsidRPr="006C332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784D14" w:rsidRPr="006C332D" w:rsidRDefault="00784D14" w:rsidP="00375673">
            <w:pPr>
              <w:jc w:val="center"/>
              <w:rPr>
                <w:rFonts w:eastAsia="Calibri"/>
                <w:lang w:eastAsia="en-US"/>
              </w:rPr>
            </w:pPr>
            <w:r w:rsidRPr="006C332D">
              <w:rPr>
                <w:rFonts w:eastAsia="Calibri"/>
                <w:lang w:eastAsia="en-US"/>
              </w:rPr>
              <w:t>6</w:t>
            </w:r>
          </w:p>
        </w:tc>
      </w:tr>
      <w:tr w:rsidR="00784D14" w:rsidRPr="006C332D" w:rsidDel="008413E3" w:rsidTr="006C332D">
        <w:trPr>
          <w:trHeight w:val="2474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14" w:rsidRPr="006C332D" w:rsidRDefault="00606779" w:rsidP="00375673">
            <w:pPr>
              <w:jc w:val="center"/>
              <w:rPr>
                <w:rFonts w:eastAsia="Calibri"/>
                <w:lang w:eastAsia="en-US"/>
              </w:rPr>
            </w:pPr>
            <w:r w:rsidRPr="006C332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2D" w:rsidRDefault="00784D14" w:rsidP="00375673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C332D">
              <w:rPr>
                <w:rFonts w:eastAsia="Calibri"/>
                <w:color w:val="000000"/>
                <w:lang w:eastAsia="en-US"/>
              </w:rPr>
              <w:t>Проведение организационных мероприятий,</w:t>
            </w:r>
            <w:r w:rsidR="00CD723E" w:rsidRPr="006C332D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C332D">
              <w:rPr>
                <w:rFonts w:eastAsia="Calibri"/>
                <w:color w:val="000000"/>
                <w:lang w:eastAsia="en-US"/>
              </w:rPr>
              <w:t xml:space="preserve">необходимых для реализации положений Федерального закона </w:t>
            </w:r>
            <w:r w:rsidRPr="006C332D">
              <w:rPr>
                <w:rFonts w:eastAsia="Calibri"/>
                <w:color w:val="000000"/>
                <w:lang w:eastAsia="en-US"/>
              </w:rPr>
              <w:br/>
              <w:t xml:space="preserve">от 13.07.2020 № 189-ФЗ </w:t>
            </w:r>
          </w:p>
          <w:p w:rsidR="00784D14" w:rsidRPr="006C332D" w:rsidRDefault="00784D14" w:rsidP="00375673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C332D">
              <w:rPr>
                <w:rFonts w:eastAsia="Calibri"/>
                <w:color w:val="000000"/>
                <w:lang w:eastAsia="en-US"/>
              </w:rPr>
              <w:t>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14" w:rsidRPr="006C332D" w:rsidDel="001D0024" w:rsidRDefault="00784D14" w:rsidP="004A64DF">
            <w:pPr>
              <w:jc w:val="both"/>
              <w:rPr>
                <w:color w:val="000000"/>
                <w:lang w:eastAsia="en-US"/>
              </w:rPr>
            </w:pPr>
            <w:r w:rsidRPr="006C332D">
              <w:rPr>
                <w:color w:val="000000"/>
                <w:lang w:eastAsia="en-US"/>
              </w:rPr>
              <w:t>1.1.</w:t>
            </w:r>
            <w:r w:rsidR="004A64DF">
              <w:rPr>
                <w:color w:val="000000"/>
                <w:lang w:eastAsia="en-US"/>
              </w:rPr>
              <w:t> </w:t>
            </w:r>
            <w:r w:rsidRPr="006C332D">
              <w:rPr>
                <w:color w:val="000000"/>
                <w:lang w:eastAsia="en-US"/>
              </w:rPr>
              <w:t>Организация размещения информации и документов, формирование которых предусмотрено Федеральным законом № 189-ФЗ, на едином портале бюджетной системы Российской Федерации в информационно-телекоммуникационной сети Интернет в соответствии с бюджетным законодательством Российской Федерации (далее – Единый портал бюджетной системы)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14" w:rsidRPr="006C332D" w:rsidDel="001D0024" w:rsidRDefault="00315C09" w:rsidP="00375673">
            <w:pPr>
              <w:jc w:val="center"/>
              <w:rPr>
                <w:lang w:eastAsia="en-US"/>
              </w:rPr>
            </w:pPr>
            <w:r w:rsidRPr="006C332D">
              <w:rPr>
                <w:lang w:val="en-US" w:eastAsia="en-US"/>
              </w:rPr>
              <w:t>I</w:t>
            </w:r>
            <w:r w:rsidR="00784D14" w:rsidRPr="006C332D">
              <w:rPr>
                <w:lang w:eastAsia="en-US"/>
              </w:rPr>
              <w:t xml:space="preserve"> квартал </w:t>
            </w:r>
            <w:r w:rsidRPr="006C332D">
              <w:rPr>
                <w:lang w:eastAsia="en-US"/>
              </w:rPr>
              <w:t>2024</w:t>
            </w:r>
            <w:r w:rsidR="00784D14" w:rsidRPr="006C332D">
              <w:rPr>
                <w:lang w:eastAsia="en-US"/>
              </w:rPr>
              <w:t xml:space="preserve"> года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DF" w:rsidRDefault="00784D14" w:rsidP="00375673">
            <w:pPr>
              <w:jc w:val="center"/>
              <w:rPr>
                <w:color w:val="000000"/>
                <w:lang w:eastAsia="en-US"/>
              </w:rPr>
            </w:pPr>
            <w:r w:rsidRPr="006C332D">
              <w:rPr>
                <w:color w:val="000000"/>
                <w:lang w:eastAsia="en-US"/>
              </w:rPr>
              <w:t>Размещение информации</w:t>
            </w:r>
          </w:p>
          <w:p w:rsidR="00784D14" w:rsidRPr="006C332D" w:rsidDel="001D0024" w:rsidRDefault="00784D14" w:rsidP="00375673">
            <w:pPr>
              <w:jc w:val="center"/>
              <w:rPr>
                <w:b/>
                <w:lang w:eastAsia="en-US"/>
              </w:rPr>
            </w:pPr>
            <w:r w:rsidRPr="006C332D">
              <w:rPr>
                <w:color w:val="000000"/>
                <w:lang w:eastAsia="en-US"/>
              </w:rPr>
              <w:t>и документов на Едином портале бюджетной системы организовано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14" w:rsidRPr="006C332D" w:rsidDel="001D0024" w:rsidRDefault="00784D14" w:rsidP="00375673">
            <w:pPr>
              <w:jc w:val="center"/>
              <w:rPr>
                <w:lang w:eastAsia="en-US"/>
              </w:rPr>
            </w:pPr>
            <w:r w:rsidRPr="006C332D">
              <w:rPr>
                <w:lang w:eastAsia="en-US"/>
              </w:rPr>
              <w:t xml:space="preserve">Министерство образования Тверской области </w:t>
            </w:r>
          </w:p>
        </w:tc>
      </w:tr>
      <w:tr w:rsidR="00784D14" w:rsidRPr="006C332D" w:rsidTr="006C332D">
        <w:trPr>
          <w:trHeight w:val="699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14" w:rsidRPr="006C332D" w:rsidRDefault="00784D14" w:rsidP="0037567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14" w:rsidRPr="006C332D" w:rsidRDefault="00784D14" w:rsidP="00375673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14" w:rsidRPr="006C332D" w:rsidRDefault="00784D14" w:rsidP="004A64DF">
            <w:pPr>
              <w:jc w:val="both"/>
              <w:rPr>
                <w:rFonts w:eastAsia="Calibri"/>
                <w:lang w:eastAsia="en-US"/>
              </w:rPr>
            </w:pPr>
            <w:r w:rsidRPr="006C332D">
              <w:rPr>
                <w:color w:val="000000"/>
                <w:lang w:eastAsia="en-US"/>
              </w:rPr>
              <w:t>1.2.</w:t>
            </w:r>
            <w:r w:rsidR="004A64DF">
              <w:rPr>
                <w:color w:val="000000"/>
                <w:lang w:eastAsia="en-US"/>
              </w:rPr>
              <w:t> </w:t>
            </w:r>
            <w:r w:rsidRPr="006C332D">
              <w:rPr>
                <w:color w:val="000000"/>
                <w:lang w:eastAsia="en-US"/>
              </w:rPr>
              <w:t xml:space="preserve">Обеспечение заключения соглашения с исполнителями государственных услуг о </w:t>
            </w:r>
            <w:r w:rsidRPr="006C332D">
              <w:t xml:space="preserve"> реализации</w:t>
            </w:r>
            <w:r w:rsidR="00E263A0" w:rsidRPr="006C332D">
              <w:t xml:space="preserve"> дополнительных общеразвивающих программ для детей </w:t>
            </w:r>
            <w:r w:rsidR="00D84181" w:rsidRPr="006C332D">
              <w:t xml:space="preserve">5 – 18 </w:t>
            </w:r>
            <w:r w:rsidR="00E263A0" w:rsidRPr="006C332D">
              <w:t>лет</w:t>
            </w:r>
            <w:r w:rsidR="00CD723E" w:rsidRPr="006C332D">
              <w:t xml:space="preserve"> </w:t>
            </w:r>
            <w:r w:rsidRPr="006C332D">
              <w:t>на территории Тверской области</w:t>
            </w:r>
            <w:r w:rsidR="004A64DF">
              <w:t xml:space="preserve"> </w:t>
            </w:r>
            <w:r w:rsidRPr="006C332D">
              <w:t>(далее</w:t>
            </w:r>
            <w:r w:rsidR="00E263A0" w:rsidRPr="006C332D">
              <w:t xml:space="preserve"> –</w:t>
            </w:r>
            <w:r w:rsidRPr="006C332D">
              <w:t xml:space="preserve"> государственные услуги) </w:t>
            </w:r>
            <w:r w:rsidRPr="006C332D">
              <w:rPr>
                <w:color w:val="000000"/>
                <w:lang w:eastAsia="en-US"/>
              </w:rPr>
              <w:t xml:space="preserve">в электронной форме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14" w:rsidRPr="006C332D" w:rsidRDefault="005D0B72" w:rsidP="00375673">
            <w:pPr>
              <w:jc w:val="center"/>
              <w:rPr>
                <w:rFonts w:eastAsia="Calibri"/>
                <w:lang w:eastAsia="en-US"/>
              </w:rPr>
            </w:pPr>
            <w:r w:rsidRPr="006C332D">
              <w:rPr>
                <w:lang w:val="en-US" w:eastAsia="en-US"/>
              </w:rPr>
              <w:t>II</w:t>
            </w:r>
            <w:r w:rsidR="007E4E42" w:rsidRPr="006C332D">
              <w:rPr>
                <w:lang w:eastAsia="en-US"/>
              </w:rPr>
              <w:t xml:space="preserve"> квартал 2025 года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DF" w:rsidRDefault="00784D14" w:rsidP="003756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C332D">
              <w:rPr>
                <w:rFonts w:eastAsia="Calibri"/>
                <w:color w:val="000000"/>
                <w:lang w:eastAsia="en-US"/>
              </w:rPr>
              <w:t xml:space="preserve">Заключение соглашения </w:t>
            </w:r>
          </w:p>
          <w:p w:rsidR="004A64DF" w:rsidRDefault="00784D14" w:rsidP="003756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C332D">
              <w:rPr>
                <w:rFonts w:eastAsia="Calibri"/>
                <w:color w:val="000000"/>
                <w:lang w:eastAsia="en-US"/>
              </w:rPr>
              <w:t xml:space="preserve">с исполнителями </w:t>
            </w:r>
            <w:r w:rsidR="00DF0400" w:rsidRPr="006C332D">
              <w:rPr>
                <w:rFonts w:eastAsia="Calibri"/>
                <w:color w:val="000000"/>
                <w:lang w:eastAsia="en-US"/>
              </w:rPr>
              <w:t>государственных услуг</w:t>
            </w:r>
            <w:r w:rsidRPr="006C332D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784D14" w:rsidRPr="006C332D" w:rsidRDefault="00784D14" w:rsidP="003756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C332D">
              <w:rPr>
                <w:rFonts w:eastAsia="Calibri"/>
                <w:color w:val="000000"/>
                <w:lang w:eastAsia="en-US"/>
              </w:rPr>
              <w:t>в электронной форме обеспечено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14" w:rsidRPr="006C332D" w:rsidRDefault="00784D14" w:rsidP="00375673">
            <w:pPr>
              <w:jc w:val="center"/>
              <w:rPr>
                <w:lang w:eastAsia="en-US"/>
              </w:rPr>
            </w:pPr>
            <w:r w:rsidRPr="006C332D">
              <w:rPr>
                <w:lang w:eastAsia="en-US"/>
              </w:rPr>
              <w:t xml:space="preserve">Министерство образования Тверской области </w:t>
            </w:r>
          </w:p>
          <w:p w:rsidR="00784D14" w:rsidRPr="006C332D" w:rsidRDefault="00784D14" w:rsidP="00375673">
            <w:pPr>
              <w:jc w:val="center"/>
              <w:rPr>
                <w:lang w:eastAsia="en-US"/>
              </w:rPr>
            </w:pPr>
          </w:p>
          <w:p w:rsidR="00784D14" w:rsidRPr="006C332D" w:rsidRDefault="00784D14" w:rsidP="00375673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84D14" w:rsidRPr="006C332D" w:rsidTr="006C332D">
        <w:tc>
          <w:tcPr>
            <w:tcW w:w="219" w:type="pct"/>
            <w:vMerge w:val="restart"/>
            <w:tcBorders>
              <w:top w:val="single" w:sz="4" w:space="0" w:color="auto"/>
            </w:tcBorders>
          </w:tcPr>
          <w:p w:rsidR="00784D14" w:rsidRPr="006C332D" w:rsidRDefault="00606779" w:rsidP="00375673">
            <w:pPr>
              <w:jc w:val="center"/>
              <w:rPr>
                <w:rFonts w:eastAsia="Calibri"/>
                <w:lang w:eastAsia="en-US"/>
              </w:rPr>
            </w:pPr>
            <w:r w:rsidRPr="006C332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</w:tcBorders>
          </w:tcPr>
          <w:p w:rsidR="00784D14" w:rsidRPr="006C332D" w:rsidRDefault="00784D14" w:rsidP="00375673">
            <w:pPr>
              <w:jc w:val="both"/>
              <w:rPr>
                <w:color w:val="000000"/>
                <w:lang w:eastAsia="en-US"/>
              </w:rPr>
            </w:pPr>
            <w:r w:rsidRPr="006C332D">
              <w:rPr>
                <w:rFonts w:eastAsia="Calibri"/>
                <w:color w:val="000000"/>
                <w:lang w:eastAsia="en-US"/>
              </w:rPr>
              <w:t>Нормативное правовое регулирование</w:t>
            </w:r>
          </w:p>
        </w:tc>
        <w:tc>
          <w:tcPr>
            <w:tcW w:w="1813" w:type="pct"/>
            <w:tcBorders>
              <w:top w:val="single" w:sz="4" w:space="0" w:color="auto"/>
              <w:bottom w:val="single" w:sz="4" w:space="0" w:color="auto"/>
            </w:tcBorders>
          </w:tcPr>
          <w:p w:rsidR="00580E84" w:rsidRPr="006C332D" w:rsidRDefault="00784D14" w:rsidP="004A64DF">
            <w:pPr>
              <w:jc w:val="both"/>
              <w:rPr>
                <w:rFonts w:eastAsia="Calibri"/>
                <w:lang w:eastAsia="en-US"/>
              </w:rPr>
            </w:pPr>
            <w:r w:rsidRPr="006C332D">
              <w:rPr>
                <w:color w:val="000000"/>
                <w:lang w:eastAsia="en-US"/>
              </w:rPr>
              <w:t>2.1.</w:t>
            </w:r>
            <w:r w:rsidR="004A64DF">
              <w:rPr>
                <w:color w:val="000000"/>
                <w:lang w:eastAsia="en-US"/>
              </w:rPr>
              <w:t> </w:t>
            </w:r>
            <w:r w:rsidRPr="006C332D">
              <w:rPr>
                <w:color w:val="000000"/>
                <w:lang w:eastAsia="en-US"/>
              </w:rPr>
              <w:t xml:space="preserve">Разработка проекта постановления Правительства Тверской области, </w:t>
            </w:r>
            <w:r w:rsidR="008069CA" w:rsidRPr="006C332D">
              <w:rPr>
                <w:color w:val="000000"/>
                <w:lang w:eastAsia="en-US"/>
              </w:rPr>
              <w:lastRenderedPageBreak/>
              <w:t>утверждающего</w:t>
            </w:r>
            <w:r w:rsidR="00F23242" w:rsidRPr="006C332D">
              <w:rPr>
                <w:color w:val="000000"/>
                <w:lang w:eastAsia="en-US"/>
              </w:rPr>
              <w:t xml:space="preserve"> </w:t>
            </w:r>
            <w:r w:rsidR="008069CA" w:rsidRPr="006C332D">
              <w:rPr>
                <w:rFonts w:eastAsia="Calibri"/>
                <w:lang w:eastAsia="en-US"/>
              </w:rPr>
              <w:t>порядок формирования государственного социального заказа</w:t>
            </w:r>
            <w:r w:rsidR="00BF56A5">
              <w:rPr>
                <w:rFonts w:eastAsia="Calibri"/>
                <w:lang w:eastAsia="en-US"/>
              </w:rPr>
              <w:t xml:space="preserve"> </w:t>
            </w:r>
            <w:r w:rsidR="008069CA" w:rsidRPr="006C332D">
              <w:t xml:space="preserve">на оказание государственных услуг в социальной сфере на территории Тверской области по направлению деятельности </w:t>
            </w:r>
            <w:r w:rsidR="00A11099" w:rsidRPr="006C332D">
              <w:t xml:space="preserve">«Реализация дополнительных </w:t>
            </w:r>
            <w:r w:rsidR="008069CA" w:rsidRPr="006C332D">
              <w:t>общеразвивающих программ для детей 5 – 18 лет»</w:t>
            </w:r>
          </w:p>
        </w:tc>
        <w:tc>
          <w:tcPr>
            <w:tcW w:w="503" w:type="pct"/>
            <w:tcBorders>
              <w:top w:val="single" w:sz="4" w:space="0" w:color="auto"/>
            </w:tcBorders>
            <w:shd w:val="clear" w:color="auto" w:fill="auto"/>
          </w:tcPr>
          <w:p w:rsidR="00784D14" w:rsidRPr="006C332D" w:rsidRDefault="00D75FAA" w:rsidP="00375673">
            <w:pPr>
              <w:jc w:val="center"/>
              <w:rPr>
                <w:rFonts w:eastAsia="Calibri"/>
                <w:lang w:eastAsia="en-US"/>
              </w:rPr>
            </w:pPr>
            <w:r w:rsidRPr="006C332D">
              <w:rPr>
                <w:lang w:val="en-US" w:eastAsia="en-US"/>
              </w:rPr>
              <w:lastRenderedPageBreak/>
              <w:t>I</w:t>
            </w:r>
            <w:r w:rsidRPr="006C332D">
              <w:rPr>
                <w:lang w:eastAsia="en-US"/>
              </w:rPr>
              <w:t xml:space="preserve"> квартал 2024 года</w:t>
            </w:r>
          </w:p>
        </w:tc>
        <w:tc>
          <w:tcPr>
            <w:tcW w:w="717" w:type="pct"/>
            <w:tcBorders>
              <w:top w:val="single" w:sz="4" w:space="0" w:color="auto"/>
            </w:tcBorders>
          </w:tcPr>
          <w:p w:rsidR="00784D14" w:rsidRPr="006C332D" w:rsidRDefault="00404F86" w:rsidP="003756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C332D">
              <w:rPr>
                <w:rFonts w:eastAsia="Calibri"/>
                <w:color w:val="000000"/>
                <w:lang w:eastAsia="en-US"/>
              </w:rPr>
              <w:t>П</w:t>
            </w:r>
            <w:r w:rsidR="00606779" w:rsidRPr="006C332D">
              <w:rPr>
                <w:rFonts w:eastAsia="Calibri"/>
                <w:color w:val="000000"/>
                <w:lang w:eastAsia="en-US"/>
              </w:rPr>
              <w:t>ринятие</w:t>
            </w:r>
            <w:r w:rsidR="00784D14" w:rsidRPr="006C332D">
              <w:rPr>
                <w:rFonts w:eastAsia="Calibri"/>
                <w:color w:val="000000"/>
                <w:lang w:eastAsia="en-US"/>
              </w:rPr>
              <w:t xml:space="preserve"> акта</w:t>
            </w:r>
          </w:p>
        </w:tc>
        <w:tc>
          <w:tcPr>
            <w:tcW w:w="689" w:type="pct"/>
            <w:tcBorders>
              <w:top w:val="single" w:sz="4" w:space="0" w:color="auto"/>
            </w:tcBorders>
          </w:tcPr>
          <w:p w:rsidR="00784D14" w:rsidRPr="006C332D" w:rsidRDefault="00784D14" w:rsidP="00375673">
            <w:pPr>
              <w:jc w:val="center"/>
              <w:rPr>
                <w:lang w:eastAsia="en-US"/>
              </w:rPr>
            </w:pPr>
            <w:r w:rsidRPr="006C332D">
              <w:rPr>
                <w:lang w:eastAsia="en-US"/>
              </w:rPr>
              <w:t xml:space="preserve">Министерство образования </w:t>
            </w:r>
            <w:r w:rsidRPr="006C332D">
              <w:rPr>
                <w:lang w:eastAsia="en-US"/>
              </w:rPr>
              <w:lastRenderedPageBreak/>
              <w:t xml:space="preserve">Тверской области </w:t>
            </w:r>
          </w:p>
          <w:p w:rsidR="00784D14" w:rsidRPr="006C332D" w:rsidRDefault="00784D14" w:rsidP="00375673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84D14" w:rsidRPr="006C332D" w:rsidTr="006C332D">
        <w:tc>
          <w:tcPr>
            <w:tcW w:w="219" w:type="pct"/>
            <w:vMerge/>
          </w:tcPr>
          <w:p w:rsidR="00784D14" w:rsidRPr="006C332D" w:rsidRDefault="00784D14" w:rsidP="0037567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8" w:type="pct"/>
            <w:vMerge/>
          </w:tcPr>
          <w:p w:rsidR="00784D14" w:rsidRPr="006C332D" w:rsidRDefault="00784D14" w:rsidP="00375673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3" w:type="pct"/>
            <w:tcBorders>
              <w:top w:val="single" w:sz="4" w:space="0" w:color="auto"/>
              <w:bottom w:val="single" w:sz="4" w:space="0" w:color="auto"/>
            </w:tcBorders>
          </w:tcPr>
          <w:p w:rsidR="008069CA" w:rsidRPr="006C332D" w:rsidRDefault="00784D14" w:rsidP="00BF56A5">
            <w:pPr>
              <w:jc w:val="both"/>
              <w:rPr>
                <w:color w:val="000000"/>
                <w:lang w:eastAsia="en-US"/>
              </w:rPr>
            </w:pPr>
            <w:r w:rsidRPr="006C332D">
              <w:rPr>
                <w:color w:val="000000"/>
                <w:lang w:eastAsia="en-US"/>
              </w:rPr>
              <w:t>2.2.</w:t>
            </w:r>
            <w:r w:rsidR="00BF56A5">
              <w:rPr>
                <w:color w:val="000000"/>
                <w:lang w:val="en-US" w:eastAsia="en-US"/>
              </w:rPr>
              <w:t> </w:t>
            </w:r>
            <w:r w:rsidRPr="006C332D">
              <w:rPr>
                <w:lang w:eastAsia="en-US"/>
              </w:rPr>
              <w:t>Разработка проекта постановления Правительства Тверской области, утверждающего</w:t>
            </w:r>
            <w:r w:rsidRPr="006C332D">
              <w:rPr>
                <w:rFonts w:eastAsia="Calibri"/>
                <w:lang w:eastAsia="en-US"/>
              </w:rPr>
              <w:t xml:space="preserve"> порядок </w:t>
            </w:r>
            <w:r w:rsidR="008069CA" w:rsidRPr="006C332D">
              <w:rPr>
                <w:rFonts w:eastAsia="Calibri"/>
                <w:lang w:eastAsia="en-US"/>
              </w:rPr>
              <w:t xml:space="preserve">формирования реестра исполнителей государственных услуг </w:t>
            </w:r>
            <w:r w:rsidR="008069CA" w:rsidRPr="006C332D">
              <w:t xml:space="preserve">в социальной сфере на территории Тверской области по направлению деятельности </w:t>
            </w:r>
            <w:r w:rsidR="00A11099" w:rsidRPr="006C332D">
              <w:t xml:space="preserve">«Реализация дополнительных </w:t>
            </w:r>
            <w:r w:rsidR="008069CA" w:rsidRPr="006C332D">
              <w:t>общеразвивающих программ для детей 5 – 18 лет»</w:t>
            </w:r>
            <w:r w:rsidR="00F23242" w:rsidRPr="006C332D">
              <w:t xml:space="preserve"> </w:t>
            </w:r>
            <w:r w:rsidR="008069CA" w:rsidRPr="006C332D">
              <w:rPr>
                <w:rFonts w:eastAsia="Calibri"/>
                <w:lang w:eastAsia="en-US"/>
              </w:rPr>
              <w:t>в соответствии с социальным сертификатом</w:t>
            </w:r>
          </w:p>
        </w:tc>
        <w:tc>
          <w:tcPr>
            <w:tcW w:w="503" w:type="pct"/>
            <w:shd w:val="clear" w:color="auto" w:fill="auto"/>
          </w:tcPr>
          <w:p w:rsidR="00784D14" w:rsidRPr="006C332D" w:rsidRDefault="00D75FAA" w:rsidP="00375673">
            <w:pPr>
              <w:jc w:val="center"/>
              <w:rPr>
                <w:rFonts w:eastAsia="Calibri"/>
                <w:lang w:eastAsia="en-US"/>
              </w:rPr>
            </w:pPr>
            <w:r w:rsidRPr="006C332D">
              <w:rPr>
                <w:lang w:val="en-US" w:eastAsia="en-US"/>
              </w:rPr>
              <w:t>I</w:t>
            </w:r>
            <w:r w:rsidRPr="006C332D">
              <w:rPr>
                <w:lang w:eastAsia="en-US"/>
              </w:rPr>
              <w:t xml:space="preserve"> квартал 2024 года</w:t>
            </w:r>
          </w:p>
        </w:tc>
        <w:tc>
          <w:tcPr>
            <w:tcW w:w="717" w:type="pct"/>
          </w:tcPr>
          <w:p w:rsidR="00784D14" w:rsidRPr="006C332D" w:rsidRDefault="00404F86" w:rsidP="003756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C332D">
              <w:rPr>
                <w:rFonts w:eastAsia="Calibri"/>
                <w:color w:val="000000"/>
                <w:lang w:eastAsia="en-US"/>
              </w:rPr>
              <w:t>П</w:t>
            </w:r>
            <w:r w:rsidR="00606779" w:rsidRPr="006C332D">
              <w:rPr>
                <w:rFonts w:eastAsia="Calibri"/>
                <w:color w:val="000000"/>
                <w:lang w:eastAsia="en-US"/>
              </w:rPr>
              <w:t>ринятие</w:t>
            </w:r>
            <w:r w:rsidR="00784D14" w:rsidRPr="006C332D">
              <w:rPr>
                <w:rFonts w:eastAsia="Calibri"/>
                <w:color w:val="000000"/>
                <w:lang w:eastAsia="en-US"/>
              </w:rPr>
              <w:t xml:space="preserve"> акта</w:t>
            </w:r>
          </w:p>
        </w:tc>
        <w:tc>
          <w:tcPr>
            <w:tcW w:w="689" w:type="pct"/>
          </w:tcPr>
          <w:p w:rsidR="00784D14" w:rsidRPr="006C332D" w:rsidRDefault="00784D14" w:rsidP="00375673">
            <w:pPr>
              <w:jc w:val="center"/>
              <w:rPr>
                <w:lang w:eastAsia="en-US"/>
              </w:rPr>
            </w:pPr>
            <w:r w:rsidRPr="006C332D">
              <w:rPr>
                <w:lang w:eastAsia="en-US"/>
              </w:rPr>
              <w:t xml:space="preserve">Министерство образования Тверской области </w:t>
            </w:r>
          </w:p>
          <w:p w:rsidR="00784D14" w:rsidRPr="006C332D" w:rsidRDefault="00784D14" w:rsidP="00375673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84D14" w:rsidRPr="006C332D" w:rsidTr="006C332D">
        <w:tc>
          <w:tcPr>
            <w:tcW w:w="219" w:type="pct"/>
            <w:vMerge/>
          </w:tcPr>
          <w:p w:rsidR="00784D14" w:rsidRPr="006C332D" w:rsidRDefault="00784D14" w:rsidP="0037567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8" w:type="pct"/>
            <w:vMerge/>
          </w:tcPr>
          <w:p w:rsidR="00784D14" w:rsidRPr="006C332D" w:rsidRDefault="00784D14" w:rsidP="00375673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813" w:type="pct"/>
            <w:tcBorders>
              <w:top w:val="single" w:sz="4" w:space="0" w:color="auto"/>
              <w:bottom w:val="single" w:sz="4" w:space="0" w:color="auto"/>
            </w:tcBorders>
          </w:tcPr>
          <w:p w:rsidR="005E2B06" w:rsidRPr="006C332D" w:rsidRDefault="00784D14" w:rsidP="00BF56A5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6C332D">
              <w:rPr>
                <w:color w:val="000000"/>
                <w:lang w:eastAsia="en-US"/>
              </w:rPr>
              <w:t>2.3.</w:t>
            </w:r>
            <w:r w:rsidR="00BF56A5">
              <w:rPr>
                <w:color w:val="000000"/>
                <w:lang w:val="en-US" w:eastAsia="en-US"/>
              </w:rPr>
              <w:t> </w:t>
            </w:r>
            <w:r w:rsidR="00765E7A" w:rsidRPr="006C332D">
              <w:rPr>
                <w:color w:val="000000"/>
                <w:lang w:eastAsia="en-US"/>
              </w:rPr>
              <w:t>Разработка проекта постановления П</w:t>
            </w:r>
            <w:r w:rsidR="00CD723E" w:rsidRPr="006C332D">
              <w:rPr>
                <w:color w:val="000000"/>
                <w:lang w:eastAsia="en-US"/>
              </w:rPr>
              <w:t>равительства Тверской области, утверждающего</w:t>
            </w:r>
            <w:r w:rsidR="00765E7A" w:rsidRPr="006C332D">
              <w:rPr>
                <w:color w:val="000000"/>
                <w:lang w:eastAsia="en-US"/>
              </w:rPr>
              <w:t xml:space="preserve"> порядок </w:t>
            </w:r>
            <w:r w:rsidR="005E2B06" w:rsidRPr="006C332D">
              <w:rPr>
                <w:color w:val="000000"/>
                <w:lang w:eastAsia="en-US"/>
              </w:rPr>
              <w:t xml:space="preserve">формирования в электронном виде социальных сертификатов на получение </w:t>
            </w:r>
            <w:r w:rsidR="005E2B06" w:rsidRPr="006C332D">
              <w:t xml:space="preserve">государственных услуг в социальной сфере на территории Тверской области по направлению деятельности </w:t>
            </w:r>
            <w:r w:rsidR="00A11099" w:rsidRPr="006C332D">
              <w:t xml:space="preserve">«Реализация дополнительных </w:t>
            </w:r>
            <w:r w:rsidR="005E2B06" w:rsidRPr="006C332D">
              <w:t>общеразвивающих программ для детей 5 – 18 лет»</w:t>
            </w:r>
            <w:r w:rsidR="00F23242" w:rsidRPr="006C332D">
              <w:t xml:space="preserve"> </w:t>
            </w:r>
            <w:r w:rsidR="005E2B06" w:rsidRPr="006C332D">
              <w:rPr>
                <w:color w:val="000000"/>
                <w:lang w:eastAsia="en-US"/>
              </w:rPr>
              <w:t>и реестра их получателей</w:t>
            </w:r>
          </w:p>
        </w:tc>
        <w:tc>
          <w:tcPr>
            <w:tcW w:w="503" w:type="pct"/>
          </w:tcPr>
          <w:p w:rsidR="00784D14" w:rsidRPr="006C332D" w:rsidRDefault="00D75FAA" w:rsidP="00375673">
            <w:pPr>
              <w:jc w:val="center"/>
              <w:rPr>
                <w:rFonts w:eastAsia="Calibri"/>
                <w:lang w:eastAsia="en-US"/>
              </w:rPr>
            </w:pPr>
            <w:r w:rsidRPr="006C332D">
              <w:rPr>
                <w:lang w:val="en-US" w:eastAsia="en-US"/>
              </w:rPr>
              <w:t>I</w:t>
            </w:r>
            <w:r w:rsidRPr="006C332D">
              <w:rPr>
                <w:lang w:eastAsia="en-US"/>
              </w:rPr>
              <w:t xml:space="preserve"> квартал 2024 года</w:t>
            </w:r>
          </w:p>
        </w:tc>
        <w:tc>
          <w:tcPr>
            <w:tcW w:w="717" w:type="pct"/>
          </w:tcPr>
          <w:p w:rsidR="00784D14" w:rsidRPr="006C332D" w:rsidRDefault="00404F86" w:rsidP="003756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C332D">
              <w:rPr>
                <w:rFonts w:eastAsia="Calibri"/>
                <w:color w:val="000000"/>
                <w:lang w:eastAsia="en-US"/>
              </w:rPr>
              <w:t>П</w:t>
            </w:r>
            <w:r w:rsidR="00606779" w:rsidRPr="006C332D">
              <w:rPr>
                <w:rFonts w:eastAsia="Calibri"/>
                <w:color w:val="000000"/>
                <w:lang w:eastAsia="en-US"/>
              </w:rPr>
              <w:t xml:space="preserve">ринятие </w:t>
            </w:r>
            <w:r w:rsidR="00784D14" w:rsidRPr="006C332D">
              <w:rPr>
                <w:rFonts w:eastAsia="Calibri"/>
                <w:color w:val="000000"/>
                <w:lang w:eastAsia="en-US"/>
              </w:rPr>
              <w:t>акта</w:t>
            </w:r>
          </w:p>
        </w:tc>
        <w:tc>
          <w:tcPr>
            <w:tcW w:w="689" w:type="pct"/>
          </w:tcPr>
          <w:p w:rsidR="00784D14" w:rsidRPr="006C332D" w:rsidRDefault="00784D14" w:rsidP="00375673">
            <w:pPr>
              <w:jc w:val="center"/>
              <w:rPr>
                <w:lang w:eastAsia="en-US"/>
              </w:rPr>
            </w:pPr>
            <w:r w:rsidRPr="006C332D">
              <w:rPr>
                <w:lang w:eastAsia="en-US"/>
              </w:rPr>
              <w:t xml:space="preserve">Министерство образования Тверской области </w:t>
            </w:r>
          </w:p>
          <w:p w:rsidR="00784D14" w:rsidRPr="006C332D" w:rsidRDefault="00784D14" w:rsidP="00375673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84D14" w:rsidRPr="006C332D" w:rsidTr="006C332D">
        <w:tc>
          <w:tcPr>
            <w:tcW w:w="219" w:type="pct"/>
            <w:vMerge/>
          </w:tcPr>
          <w:p w:rsidR="00784D14" w:rsidRPr="006C332D" w:rsidRDefault="00784D14" w:rsidP="0037567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8" w:type="pct"/>
            <w:vMerge/>
          </w:tcPr>
          <w:p w:rsidR="00784D14" w:rsidRPr="006C332D" w:rsidRDefault="00784D14" w:rsidP="00375673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813" w:type="pct"/>
            <w:tcBorders>
              <w:top w:val="single" w:sz="4" w:space="0" w:color="auto"/>
              <w:bottom w:val="single" w:sz="4" w:space="0" w:color="auto"/>
            </w:tcBorders>
          </w:tcPr>
          <w:p w:rsidR="00B67369" w:rsidRPr="006C332D" w:rsidRDefault="00784D14" w:rsidP="0074727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6C332D">
              <w:rPr>
                <w:color w:val="000000"/>
                <w:lang w:eastAsia="en-US"/>
              </w:rPr>
              <w:t>2.4.</w:t>
            </w:r>
            <w:r w:rsidR="00747271">
              <w:rPr>
                <w:color w:val="000000"/>
                <w:lang w:val="en-US" w:eastAsia="en-US"/>
              </w:rPr>
              <w:t> </w:t>
            </w:r>
            <w:r w:rsidRPr="006C332D">
              <w:rPr>
                <w:color w:val="000000"/>
                <w:lang w:eastAsia="en-US"/>
              </w:rPr>
              <w:t>Разработка проекта постановления Правительства Тверской области, утверждающего</w:t>
            </w:r>
            <w:r w:rsidRPr="006C332D">
              <w:rPr>
                <w:rFonts w:eastAsia="Calibri"/>
                <w:lang w:eastAsia="en-US"/>
              </w:rPr>
              <w:t xml:space="preserve"> правила </w:t>
            </w:r>
            <w:r w:rsidR="00B67369" w:rsidRPr="006C332D">
              <w:rPr>
                <w:rFonts w:eastAsia="Calibri"/>
                <w:lang w:eastAsia="en-US"/>
              </w:rPr>
              <w:t xml:space="preserve"> заключения в электронной форме и подписания усиленной </w:t>
            </w:r>
            <w:r w:rsidR="00B67369" w:rsidRPr="006C332D">
              <w:rPr>
                <w:rFonts w:eastAsia="Calibri"/>
                <w:lang w:eastAsia="en-US"/>
              </w:rPr>
              <w:lastRenderedPageBreak/>
              <w:t>квалифицированной электронной подписью лица, имеющего право действовать от имени соответственно уполномоченного органа, исполнителя государственных услуг</w:t>
            </w:r>
            <w:r w:rsidR="00F23242" w:rsidRPr="006C332D">
              <w:rPr>
                <w:rFonts w:eastAsia="Calibri"/>
                <w:lang w:eastAsia="en-US"/>
              </w:rPr>
              <w:t xml:space="preserve"> </w:t>
            </w:r>
            <w:r w:rsidR="00B67369" w:rsidRPr="006C332D">
              <w:t xml:space="preserve">в социальной сфере на территории Тверской области по направлению деятельности </w:t>
            </w:r>
            <w:r w:rsidR="00A11099" w:rsidRPr="006C332D">
              <w:t xml:space="preserve">«Реализация дополнительных </w:t>
            </w:r>
            <w:r w:rsidR="00B67369" w:rsidRPr="006C332D">
              <w:t>общеразвивающих программ для детей 5 – 18 лет»</w:t>
            </w:r>
            <w:r w:rsidR="00B67369" w:rsidRPr="006C332D">
              <w:rPr>
                <w:rFonts w:eastAsia="Calibri"/>
                <w:lang w:eastAsia="en-US"/>
              </w:rPr>
              <w:t xml:space="preserve">, соглашений о возмещении затрат, связанных с оказанием государственных услуг </w:t>
            </w:r>
            <w:r w:rsidR="00B67369" w:rsidRPr="006C332D">
              <w:t xml:space="preserve">в социальной сфере на территории Тверской области по направлению деятельности </w:t>
            </w:r>
            <w:r w:rsidR="00A11099" w:rsidRPr="006C332D">
              <w:t xml:space="preserve">«Реализация дополнительных </w:t>
            </w:r>
            <w:r w:rsidR="00B67369" w:rsidRPr="006C332D">
              <w:t>общеразвивающих программ для детей 5 – 18 лет»</w:t>
            </w:r>
            <w:r w:rsidR="00F23242" w:rsidRPr="006C332D">
              <w:t xml:space="preserve"> </w:t>
            </w:r>
            <w:r w:rsidR="00B67369" w:rsidRPr="006C332D">
              <w:rPr>
                <w:rFonts w:eastAsia="Calibri"/>
                <w:lang w:eastAsia="en-US"/>
              </w:rPr>
              <w:t>в соответствии с социальным сертификатом</w:t>
            </w:r>
          </w:p>
        </w:tc>
        <w:tc>
          <w:tcPr>
            <w:tcW w:w="503" w:type="pct"/>
          </w:tcPr>
          <w:p w:rsidR="00784D14" w:rsidRPr="006C332D" w:rsidRDefault="00D75FAA" w:rsidP="00375673">
            <w:pPr>
              <w:jc w:val="center"/>
              <w:rPr>
                <w:rFonts w:eastAsia="Calibri"/>
                <w:lang w:eastAsia="en-US"/>
              </w:rPr>
            </w:pPr>
            <w:r w:rsidRPr="006C332D">
              <w:rPr>
                <w:lang w:val="en-US" w:eastAsia="en-US"/>
              </w:rPr>
              <w:lastRenderedPageBreak/>
              <w:t>I</w:t>
            </w:r>
            <w:r w:rsidRPr="006C332D">
              <w:rPr>
                <w:lang w:eastAsia="en-US"/>
              </w:rPr>
              <w:t xml:space="preserve"> квартал 2024 года</w:t>
            </w:r>
          </w:p>
        </w:tc>
        <w:tc>
          <w:tcPr>
            <w:tcW w:w="717" w:type="pct"/>
          </w:tcPr>
          <w:p w:rsidR="00784D14" w:rsidRPr="006C332D" w:rsidRDefault="00404F86" w:rsidP="00375673">
            <w:pPr>
              <w:jc w:val="center"/>
              <w:rPr>
                <w:rFonts w:eastAsia="Calibri"/>
                <w:lang w:eastAsia="en-US"/>
              </w:rPr>
            </w:pPr>
            <w:r w:rsidRPr="006C332D">
              <w:rPr>
                <w:rFonts w:eastAsia="Calibri"/>
                <w:color w:val="000000"/>
                <w:lang w:eastAsia="en-US"/>
              </w:rPr>
              <w:t>П</w:t>
            </w:r>
            <w:r w:rsidR="00606779" w:rsidRPr="006C332D">
              <w:rPr>
                <w:rFonts w:eastAsia="Calibri"/>
                <w:color w:val="000000"/>
                <w:lang w:eastAsia="en-US"/>
              </w:rPr>
              <w:t>риняти</w:t>
            </w:r>
            <w:r w:rsidR="00784D14" w:rsidRPr="006C332D">
              <w:rPr>
                <w:rFonts w:eastAsia="Calibri"/>
                <w:color w:val="000000"/>
                <w:lang w:eastAsia="en-US"/>
              </w:rPr>
              <w:t>е акта</w:t>
            </w:r>
          </w:p>
        </w:tc>
        <w:tc>
          <w:tcPr>
            <w:tcW w:w="689" w:type="pct"/>
          </w:tcPr>
          <w:p w:rsidR="00784D14" w:rsidRPr="006C332D" w:rsidRDefault="00784D14" w:rsidP="00375673">
            <w:pPr>
              <w:jc w:val="center"/>
              <w:rPr>
                <w:lang w:eastAsia="en-US"/>
              </w:rPr>
            </w:pPr>
            <w:r w:rsidRPr="006C332D">
              <w:rPr>
                <w:lang w:eastAsia="en-US"/>
              </w:rPr>
              <w:t xml:space="preserve">Министерство образования Тверской области </w:t>
            </w:r>
          </w:p>
          <w:p w:rsidR="00784D14" w:rsidRPr="006C332D" w:rsidRDefault="00784D14" w:rsidP="00375673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45658" w:rsidRPr="006C332D" w:rsidTr="006C332D">
        <w:trPr>
          <w:trHeight w:val="3874"/>
        </w:trPr>
        <w:tc>
          <w:tcPr>
            <w:tcW w:w="219" w:type="pct"/>
            <w:vMerge/>
          </w:tcPr>
          <w:p w:rsidR="00F45658" w:rsidRPr="006C332D" w:rsidRDefault="00F45658" w:rsidP="0037567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8" w:type="pct"/>
            <w:vMerge/>
          </w:tcPr>
          <w:p w:rsidR="00F45658" w:rsidRPr="006C332D" w:rsidRDefault="00F45658" w:rsidP="00375673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813" w:type="pct"/>
            <w:tcBorders>
              <w:top w:val="single" w:sz="4" w:space="0" w:color="auto"/>
            </w:tcBorders>
          </w:tcPr>
          <w:p w:rsidR="00D84D49" w:rsidRPr="006C332D" w:rsidRDefault="00F45658" w:rsidP="00F85CED">
            <w:pPr>
              <w:jc w:val="both"/>
              <w:rPr>
                <w:color w:val="000000"/>
                <w:lang w:eastAsia="en-US"/>
              </w:rPr>
            </w:pPr>
            <w:r w:rsidRPr="006C332D">
              <w:rPr>
                <w:color w:val="000000"/>
                <w:lang w:eastAsia="en-US"/>
              </w:rPr>
              <w:t>2.5.</w:t>
            </w:r>
            <w:r w:rsidR="00F85CED">
              <w:rPr>
                <w:color w:val="000000"/>
                <w:lang w:val="en-US" w:eastAsia="en-US"/>
              </w:rPr>
              <w:t> </w:t>
            </w:r>
            <w:r w:rsidRPr="006C332D">
              <w:rPr>
                <w:color w:val="000000"/>
                <w:lang w:eastAsia="en-US"/>
              </w:rPr>
              <w:t xml:space="preserve">Разработка проекта постановления Правительства Тверской области, утверждающего </w:t>
            </w:r>
            <w:r w:rsidR="000154AB" w:rsidRPr="006C332D">
              <w:rPr>
                <w:color w:val="000000"/>
                <w:lang w:eastAsia="en-US"/>
              </w:rPr>
              <w:t>порядок предоставления</w:t>
            </w:r>
            <w:r w:rsidR="00D84D49" w:rsidRPr="006C332D">
              <w:rPr>
                <w:color w:val="000000"/>
                <w:lang w:eastAsia="en-US"/>
              </w:rPr>
              <w:t xml:space="preserve"> субсидии юридическим лицам, индивидуальным предпринимателям – производителям товаров, работ, услуг на оплату соглашения о возмещении затрат, связанных с оказанием государственных услуг </w:t>
            </w:r>
            <w:r w:rsidR="00D84D49" w:rsidRPr="006C332D">
              <w:t xml:space="preserve">в социальной сфере на территории Тверской области по направлению деятельности </w:t>
            </w:r>
            <w:r w:rsidR="00A11099" w:rsidRPr="006C332D">
              <w:t xml:space="preserve">«Реализация дополнительных </w:t>
            </w:r>
            <w:r w:rsidR="00D84D49" w:rsidRPr="006C332D">
              <w:t xml:space="preserve">общеразвивающих программ для детей 5 – 18 лет» </w:t>
            </w:r>
            <w:r w:rsidR="00D84D49" w:rsidRPr="006C332D">
              <w:rPr>
                <w:lang w:eastAsia="en-US"/>
              </w:rPr>
              <w:t xml:space="preserve">в соответствии </w:t>
            </w:r>
            <w:r w:rsidR="00F85CED" w:rsidRPr="00F85CED">
              <w:rPr>
                <w:lang w:eastAsia="en-US"/>
              </w:rPr>
              <w:t xml:space="preserve">            </w:t>
            </w:r>
            <w:r w:rsidR="00D84D49" w:rsidRPr="006C332D">
              <w:rPr>
                <w:lang w:eastAsia="en-US"/>
              </w:rPr>
              <w:t>с социальным сертификатом</w:t>
            </w:r>
          </w:p>
        </w:tc>
        <w:tc>
          <w:tcPr>
            <w:tcW w:w="503" w:type="pct"/>
          </w:tcPr>
          <w:p w:rsidR="00F45658" w:rsidRPr="006C332D" w:rsidRDefault="00D75FAA" w:rsidP="00375673">
            <w:pPr>
              <w:jc w:val="center"/>
              <w:rPr>
                <w:rFonts w:eastAsia="Calibri"/>
                <w:lang w:eastAsia="en-US"/>
              </w:rPr>
            </w:pPr>
            <w:r w:rsidRPr="006C332D">
              <w:rPr>
                <w:lang w:val="en-US" w:eastAsia="en-US"/>
              </w:rPr>
              <w:t>I</w:t>
            </w:r>
            <w:r w:rsidRPr="006C332D">
              <w:rPr>
                <w:lang w:eastAsia="en-US"/>
              </w:rPr>
              <w:t xml:space="preserve"> квартал 2024 года</w:t>
            </w:r>
          </w:p>
        </w:tc>
        <w:tc>
          <w:tcPr>
            <w:tcW w:w="717" w:type="pct"/>
          </w:tcPr>
          <w:p w:rsidR="00F45658" w:rsidRPr="006C332D" w:rsidRDefault="00404F86" w:rsidP="003756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C332D">
              <w:rPr>
                <w:rFonts w:eastAsia="Calibri"/>
                <w:color w:val="000000"/>
                <w:lang w:eastAsia="en-US"/>
              </w:rPr>
              <w:t>П</w:t>
            </w:r>
            <w:r w:rsidR="00606779" w:rsidRPr="006C332D">
              <w:rPr>
                <w:rFonts w:eastAsia="Calibri"/>
                <w:color w:val="000000"/>
                <w:lang w:eastAsia="en-US"/>
              </w:rPr>
              <w:t>ринятие</w:t>
            </w:r>
            <w:r w:rsidR="00F45658" w:rsidRPr="006C332D">
              <w:rPr>
                <w:rFonts w:eastAsia="Calibri"/>
                <w:color w:val="000000"/>
                <w:lang w:eastAsia="en-US"/>
              </w:rPr>
              <w:t xml:space="preserve"> акта</w:t>
            </w:r>
          </w:p>
        </w:tc>
        <w:tc>
          <w:tcPr>
            <w:tcW w:w="689" w:type="pct"/>
          </w:tcPr>
          <w:p w:rsidR="00F45658" w:rsidRPr="006C332D" w:rsidRDefault="00F45658" w:rsidP="00375673">
            <w:pPr>
              <w:jc w:val="center"/>
              <w:rPr>
                <w:lang w:eastAsia="en-US"/>
              </w:rPr>
            </w:pPr>
            <w:r w:rsidRPr="006C332D">
              <w:rPr>
                <w:lang w:eastAsia="en-US"/>
              </w:rPr>
              <w:t xml:space="preserve">Министерство образования Тверской области </w:t>
            </w:r>
          </w:p>
          <w:p w:rsidR="00F45658" w:rsidRPr="006C332D" w:rsidRDefault="00F45658" w:rsidP="00375673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84D14" w:rsidRPr="006C332D" w:rsidTr="006C332D">
        <w:tc>
          <w:tcPr>
            <w:tcW w:w="219" w:type="pct"/>
            <w:vMerge w:val="restart"/>
          </w:tcPr>
          <w:p w:rsidR="00784D14" w:rsidRPr="006C332D" w:rsidRDefault="00606779" w:rsidP="00375673">
            <w:pPr>
              <w:jc w:val="center"/>
              <w:rPr>
                <w:rFonts w:eastAsia="Calibri"/>
                <w:lang w:eastAsia="en-US"/>
              </w:rPr>
            </w:pPr>
            <w:r w:rsidRPr="006C332D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1058" w:type="pct"/>
            <w:vMerge w:val="restart"/>
          </w:tcPr>
          <w:p w:rsidR="00784D14" w:rsidRPr="006C332D" w:rsidRDefault="00784D14" w:rsidP="00375673">
            <w:pPr>
              <w:jc w:val="both"/>
              <w:rPr>
                <w:color w:val="000000"/>
                <w:lang w:eastAsia="en-US"/>
              </w:rPr>
            </w:pPr>
            <w:r w:rsidRPr="006C332D">
              <w:rPr>
                <w:rFonts w:eastAsia="Calibri"/>
                <w:lang w:eastAsia="en-US"/>
              </w:rPr>
              <w:t xml:space="preserve">Коммуникационная </w:t>
            </w:r>
            <w:r w:rsidRPr="006C332D">
              <w:rPr>
                <w:rFonts w:eastAsia="Calibri"/>
                <w:color w:val="000000"/>
                <w:lang w:eastAsia="en-US"/>
              </w:rPr>
              <w:t>поддержка</w:t>
            </w:r>
          </w:p>
        </w:tc>
        <w:tc>
          <w:tcPr>
            <w:tcW w:w="1813" w:type="pct"/>
            <w:tcBorders>
              <w:top w:val="single" w:sz="4" w:space="0" w:color="auto"/>
              <w:bottom w:val="single" w:sz="4" w:space="0" w:color="auto"/>
            </w:tcBorders>
          </w:tcPr>
          <w:p w:rsidR="00784D14" w:rsidRPr="006C332D" w:rsidRDefault="00784D14" w:rsidP="00375673">
            <w:pPr>
              <w:jc w:val="both"/>
              <w:rPr>
                <w:color w:val="000000"/>
                <w:lang w:eastAsia="en-US"/>
              </w:rPr>
            </w:pPr>
            <w:r w:rsidRPr="006C332D">
              <w:rPr>
                <w:color w:val="000000"/>
                <w:lang w:eastAsia="en-US"/>
              </w:rPr>
              <w:t>3.1.</w:t>
            </w:r>
            <w:r w:rsidR="002612ED">
              <w:rPr>
                <w:color w:val="000000"/>
                <w:lang w:val="en-US" w:eastAsia="en-US"/>
              </w:rPr>
              <w:t> </w:t>
            </w:r>
            <w:r w:rsidRPr="006C332D">
              <w:rPr>
                <w:color w:val="000000"/>
                <w:lang w:eastAsia="en-US"/>
              </w:rPr>
              <w:t>Организация семинара-совещания с потенциальными исполнителями услуг</w:t>
            </w:r>
          </w:p>
          <w:p w:rsidR="00784D14" w:rsidRPr="006C332D" w:rsidRDefault="00784D14" w:rsidP="00375673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:rsidR="002612ED" w:rsidRDefault="00784D14" w:rsidP="00375673">
            <w:pPr>
              <w:jc w:val="center"/>
              <w:rPr>
                <w:rFonts w:eastAsia="Calibri"/>
                <w:lang w:eastAsia="en-US"/>
              </w:rPr>
            </w:pPr>
            <w:r w:rsidRPr="006C332D">
              <w:rPr>
                <w:rFonts w:eastAsia="Calibri"/>
                <w:lang w:eastAsia="en-US"/>
              </w:rPr>
              <w:t xml:space="preserve">Не реже </w:t>
            </w:r>
          </w:p>
          <w:p w:rsidR="002612ED" w:rsidRDefault="00784D14" w:rsidP="00375673">
            <w:pPr>
              <w:jc w:val="center"/>
              <w:rPr>
                <w:rFonts w:eastAsia="Calibri"/>
                <w:lang w:eastAsia="en-US"/>
              </w:rPr>
            </w:pPr>
            <w:r w:rsidRPr="006C332D">
              <w:rPr>
                <w:rFonts w:eastAsia="Calibri"/>
                <w:lang w:eastAsia="en-US"/>
              </w:rPr>
              <w:t xml:space="preserve">1 раза </w:t>
            </w:r>
          </w:p>
          <w:p w:rsidR="00784D14" w:rsidRPr="006C332D" w:rsidRDefault="00784D14" w:rsidP="00375673">
            <w:pPr>
              <w:jc w:val="center"/>
              <w:rPr>
                <w:rFonts w:eastAsia="Calibri"/>
                <w:lang w:eastAsia="en-US"/>
              </w:rPr>
            </w:pPr>
            <w:r w:rsidRPr="006C332D">
              <w:rPr>
                <w:rFonts w:eastAsia="Calibri"/>
                <w:lang w:eastAsia="en-US"/>
              </w:rPr>
              <w:t>в квартал (по мере необходи</w:t>
            </w:r>
            <w:r w:rsidR="002612ED" w:rsidRPr="00EF3286">
              <w:rPr>
                <w:rFonts w:eastAsia="Calibri"/>
                <w:lang w:eastAsia="en-US"/>
              </w:rPr>
              <w:t>-</w:t>
            </w:r>
            <w:r w:rsidRPr="006C332D">
              <w:rPr>
                <w:rFonts w:eastAsia="Calibri"/>
                <w:lang w:eastAsia="en-US"/>
              </w:rPr>
              <w:t>мости)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784D14" w:rsidRPr="006C332D" w:rsidRDefault="00404F86" w:rsidP="003756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C332D">
              <w:rPr>
                <w:rFonts w:eastAsia="Calibri"/>
                <w:color w:val="000000"/>
                <w:lang w:eastAsia="en-US"/>
              </w:rPr>
              <w:t>П</w:t>
            </w:r>
            <w:r w:rsidR="00784D14" w:rsidRPr="006C332D">
              <w:rPr>
                <w:rFonts w:eastAsia="Calibri"/>
                <w:color w:val="000000"/>
                <w:lang w:eastAsia="en-US"/>
              </w:rPr>
              <w:t xml:space="preserve">роведение </w:t>
            </w:r>
            <w:r w:rsidR="00606779" w:rsidRPr="006C332D">
              <w:rPr>
                <w:rFonts w:eastAsia="Calibri"/>
                <w:color w:val="000000"/>
                <w:lang w:eastAsia="en-US"/>
              </w:rPr>
              <w:t>семинара-</w:t>
            </w:r>
            <w:r w:rsidR="00784D14" w:rsidRPr="006C332D">
              <w:rPr>
                <w:rFonts w:eastAsia="Calibri"/>
                <w:color w:val="000000"/>
                <w:lang w:eastAsia="en-US"/>
              </w:rPr>
              <w:t>совещания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784D14" w:rsidRPr="006C332D" w:rsidRDefault="00784D14" w:rsidP="00375673">
            <w:pPr>
              <w:jc w:val="center"/>
              <w:rPr>
                <w:lang w:eastAsia="en-US"/>
              </w:rPr>
            </w:pPr>
            <w:r w:rsidRPr="006C332D">
              <w:rPr>
                <w:lang w:eastAsia="en-US"/>
              </w:rPr>
              <w:t xml:space="preserve">Министерство образования Тверской области, </w:t>
            </w:r>
            <w:r w:rsidRPr="006C332D">
              <w:rPr>
                <w:lang w:eastAsia="ru-RU"/>
              </w:rPr>
              <w:t xml:space="preserve">государственное бюджетное учреждение дополнительного образования «Тверской областной центр юных техников» (далее – </w:t>
            </w:r>
          </w:p>
          <w:p w:rsidR="00784D14" w:rsidRPr="006C332D" w:rsidRDefault="00784D14" w:rsidP="006C332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C332D">
              <w:rPr>
                <w:rFonts w:eastAsia="Calibri"/>
                <w:color w:val="000000"/>
                <w:lang w:eastAsia="en-US"/>
              </w:rPr>
              <w:t xml:space="preserve">ГБУ </w:t>
            </w:r>
            <w:r w:rsidR="000148BA" w:rsidRPr="006C332D">
              <w:rPr>
                <w:rFonts w:eastAsia="Calibri"/>
                <w:color w:val="000000"/>
                <w:lang w:eastAsia="en-US"/>
              </w:rPr>
              <w:t xml:space="preserve">ДО </w:t>
            </w:r>
            <w:r w:rsidRPr="006C332D">
              <w:rPr>
                <w:rFonts w:eastAsia="Calibri"/>
                <w:color w:val="000000"/>
                <w:lang w:eastAsia="en-US"/>
              </w:rPr>
              <w:t>«ТОЦЮТ»)</w:t>
            </w:r>
            <w:r w:rsidR="00CD723E" w:rsidRPr="006C332D">
              <w:rPr>
                <w:rFonts w:eastAsia="Calibri"/>
                <w:color w:val="000000"/>
                <w:lang w:eastAsia="en-US"/>
              </w:rPr>
              <w:t xml:space="preserve"> </w:t>
            </w:r>
            <w:r w:rsidR="00E263A0" w:rsidRPr="006C332D">
              <w:rPr>
                <w:rFonts w:eastAsia="Calibri"/>
                <w:color w:val="000000"/>
                <w:lang w:eastAsia="en-US"/>
              </w:rPr>
              <w:t>(по согласованию</w:t>
            </w:r>
            <w:r w:rsidR="00914520" w:rsidRPr="006C332D">
              <w:rPr>
                <w:rFonts w:eastAsia="Calibri"/>
                <w:color w:val="000000"/>
                <w:lang w:eastAsia="en-US"/>
              </w:rPr>
              <w:t>)</w:t>
            </w:r>
          </w:p>
        </w:tc>
      </w:tr>
      <w:tr w:rsidR="00784D14" w:rsidRPr="006C332D" w:rsidTr="006C332D">
        <w:tc>
          <w:tcPr>
            <w:tcW w:w="219" w:type="pct"/>
            <w:vMerge/>
          </w:tcPr>
          <w:p w:rsidR="00784D14" w:rsidRPr="006C332D" w:rsidRDefault="00784D14" w:rsidP="0037567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8" w:type="pct"/>
            <w:vMerge/>
          </w:tcPr>
          <w:p w:rsidR="00784D14" w:rsidRPr="006C332D" w:rsidRDefault="00784D14" w:rsidP="0037567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13" w:type="pct"/>
            <w:tcBorders>
              <w:top w:val="single" w:sz="4" w:space="0" w:color="auto"/>
              <w:bottom w:val="single" w:sz="4" w:space="0" w:color="auto"/>
            </w:tcBorders>
          </w:tcPr>
          <w:p w:rsidR="00784D14" w:rsidRPr="006C332D" w:rsidRDefault="00784D14" w:rsidP="00375673">
            <w:pPr>
              <w:jc w:val="both"/>
              <w:rPr>
                <w:color w:val="000000"/>
                <w:lang w:eastAsia="en-US"/>
              </w:rPr>
            </w:pPr>
            <w:r w:rsidRPr="006C332D">
              <w:rPr>
                <w:color w:val="000000"/>
                <w:lang w:eastAsia="en-US"/>
              </w:rPr>
              <w:t>3.2.</w:t>
            </w:r>
            <w:r w:rsidR="00EF3286">
              <w:rPr>
                <w:color w:val="000000"/>
                <w:lang w:val="en-US" w:eastAsia="en-US"/>
              </w:rPr>
              <w:t> </w:t>
            </w:r>
            <w:r w:rsidRPr="006C332D">
              <w:rPr>
                <w:color w:val="000000"/>
                <w:lang w:eastAsia="en-US"/>
              </w:rPr>
              <w:t xml:space="preserve">Подготовка материалов и </w:t>
            </w:r>
            <w:r w:rsidR="00606779" w:rsidRPr="006C332D">
              <w:rPr>
                <w:color w:val="000000"/>
                <w:lang w:eastAsia="en-US"/>
              </w:rPr>
              <w:t>организация</w:t>
            </w:r>
            <w:r w:rsidRPr="006C332D">
              <w:rPr>
                <w:color w:val="000000"/>
                <w:lang w:eastAsia="en-US"/>
              </w:rPr>
              <w:t xml:space="preserve"> разъяснительной кампании (взаимодействие со средствами массовой информации) о реализации апробации механизмов организации оказания государственных услуг (далее – апробация)</w:t>
            </w:r>
          </w:p>
          <w:p w:rsidR="00784D14" w:rsidRPr="006C332D" w:rsidRDefault="00784D14" w:rsidP="00375673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:rsidR="00784D14" w:rsidRPr="006C332D" w:rsidRDefault="00606779" w:rsidP="00375673">
            <w:pPr>
              <w:jc w:val="center"/>
              <w:rPr>
                <w:color w:val="000000"/>
                <w:lang w:eastAsia="en-US"/>
              </w:rPr>
            </w:pPr>
            <w:r w:rsidRPr="006C332D">
              <w:rPr>
                <w:lang w:val="en-US" w:eastAsia="en-US"/>
              </w:rPr>
              <w:t>I</w:t>
            </w:r>
            <w:r w:rsidR="00A94538" w:rsidRPr="006C332D">
              <w:rPr>
                <w:lang w:eastAsia="en-US"/>
              </w:rPr>
              <w:t xml:space="preserve"> – </w:t>
            </w:r>
            <w:r w:rsidRPr="006C332D">
              <w:rPr>
                <w:lang w:val="en-US" w:eastAsia="en-US"/>
              </w:rPr>
              <w:t>III</w:t>
            </w:r>
            <w:r w:rsidRPr="006C332D">
              <w:rPr>
                <w:lang w:eastAsia="en-US"/>
              </w:rPr>
              <w:t xml:space="preserve"> </w:t>
            </w:r>
            <w:r w:rsidR="008254D3" w:rsidRPr="006C332D">
              <w:rPr>
                <w:lang w:eastAsia="en-US"/>
              </w:rPr>
              <w:t>квартал</w:t>
            </w:r>
            <w:r w:rsidR="00A94538" w:rsidRPr="006C332D">
              <w:rPr>
                <w:lang w:eastAsia="en-US"/>
              </w:rPr>
              <w:t>ы</w:t>
            </w:r>
            <w:r w:rsidR="008254D3" w:rsidRPr="006C332D">
              <w:rPr>
                <w:lang w:eastAsia="en-US"/>
              </w:rPr>
              <w:t xml:space="preserve"> 2024 года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784D14" w:rsidRPr="006C332D" w:rsidRDefault="00404F86" w:rsidP="00375673">
            <w:pPr>
              <w:jc w:val="center"/>
              <w:rPr>
                <w:color w:val="000000"/>
                <w:lang w:eastAsia="en-US"/>
              </w:rPr>
            </w:pPr>
            <w:r w:rsidRPr="006C332D">
              <w:rPr>
                <w:rFonts w:eastAsia="Calibri"/>
                <w:color w:val="000000"/>
                <w:lang w:eastAsia="en-US"/>
              </w:rPr>
              <w:t>П</w:t>
            </w:r>
            <w:r w:rsidR="00606779" w:rsidRPr="006C332D">
              <w:rPr>
                <w:rFonts w:eastAsia="Calibri"/>
                <w:color w:val="000000"/>
                <w:lang w:eastAsia="en-US"/>
              </w:rPr>
              <w:t xml:space="preserve">роведение </w:t>
            </w:r>
            <w:r w:rsidR="00606779" w:rsidRPr="006C332D">
              <w:rPr>
                <w:color w:val="000000"/>
                <w:lang w:eastAsia="en-US"/>
              </w:rPr>
              <w:t xml:space="preserve"> разъяснительной кампании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784D14" w:rsidRPr="006C332D" w:rsidRDefault="00784D14" w:rsidP="00375673">
            <w:pPr>
              <w:jc w:val="center"/>
              <w:rPr>
                <w:lang w:eastAsia="en-US"/>
              </w:rPr>
            </w:pPr>
            <w:r w:rsidRPr="006C332D">
              <w:rPr>
                <w:lang w:eastAsia="en-US"/>
              </w:rPr>
              <w:t>Министерство образования Тверской области,</w:t>
            </w:r>
          </w:p>
          <w:p w:rsidR="00784D14" w:rsidRPr="006C332D" w:rsidRDefault="00784D14" w:rsidP="003756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C332D">
              <w:rPr>
                <w:rFonts w:eastAsia="Calibri"/>
                <w:color w:val="000000"/>
                <w:lang w:eastAsia="en-US"/>
              </w:rPr>
              <w:t xml:space="preserve">ГБУ </w:t>
            </w:r>
            <w:r w:rsidR="000148BA" w:rsidRPr="006C332D">
              <w:rPr>
                <w:rFonts w:eastAsia="Calibri"/>
                <w:color w:val="000000"/>
                <w:lang w:eastAsia="en-US"/>
              </w:rPr>
              <w:t xml:space="preserve">ДО </w:t>
            </w:r>
            <w:r w:rsidRPr="006C332D">
              <w:rPr>
                <w:rFonts w:eastAsia="Calibri"/>
                <w:color w:val="000000"/>
                <w:lang w:eastAsia="en-US"/>
              </w:rPr>
              <w:t>«ТОЦЮТ»</w:t>
            </w:r>
            <w:r w:rsidR="00CD723E" w:rsidRPr="006C332D">
              <w:rPr>
                <w:rFonts w:eastAsia="Calibri"/>
                <w:color w:val="000000"/>
                <w:lang w:eastAsia="en-US"/>
              </w:rPr>
              <w:t xml:space="preserve"> (по согласованию</w:t>
            </w:r>
            <w:r w:rsidR="00E263A0" w:rsidRPr="006C332D">
              <w:rPr>
                <w:rFonts w:eastAsia="Calibri"/>
                <w:color w:val="000000"/>
                <w:lang w:eastAsia="en-US"/>
              </w:rPr>
              <w:t>)</w:t>
            </w:r>
          </w:p>
        </w:tc>
      </w:tr>
      <w:tr w:rsidR="00914520" w:rsidRPr="006C332D" w:rsidTr="006C332D">
        <w:tc>
          <w:tcPr>
            <w:tcW w:w="219" w:type="pct"/>
            <w:vMerge/>
            <w:tcBorders>
              <w:bottom w:val="single" w:sz="4" w:space="0" w:color="auto"/>
            </w:tcBorders>
          </w:tcPr>
          <w:p w:rsidR="00914520" w:rsidRPr="006C332D" w:rsidRDefault="00914520" w:rsidP="0037567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8" w:type="pct"/>
            <w:vMerge/>
            <w:tcBorders>
              <w:bottom w:val="single" w:sz="4" w:space="0" w:color="auto"/>
            </w:tcBorders>
          </w:tcPr>
          <w:p w:rsidR="00914520" w:rsidRPr="006C332D" w:rsidRDefault="00914520" w:rsidP="00375673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813" w:type="pct"/>
            <w:tcBorders>
              <w:top w:val="single" w:sz="4" w:space="0" w:color="auto"/>
              <w:bottom w:val="single" w:sz="4" w:space="0" w:color="auto"/>
            </w:tcBorders>
          </w:tcPr>
          <w:p w:rsidR="00914520" w:rsidRPr="006C332D" w:rsidRDefault="00914520" w:rsidP="00EF3286">
            <w:pPr>
              <w:jc w:val="both"/>
              <w:rPr>
                <w:color w:val="000000"/>
                <w:lang w:eastAsia="en-US"/>
              </w:rPr>
            </w:pPr>
            <w:r w:rsidRPr="006C332D">
              <w:rPr>
                <w:color w:val="000000"/>
                <w:lang w:eastAsia="en-US"/>
              </w:rPr>
              <w:t>3.3.</w:t>
            </w:r>
            <w:r w:rsidR="00EF3286">
              <w:rPr>
                <w:color w:val="000000"/>
                <w:lang w:val="en-US" w:eastAsia="en-US"/>
              </w:rPr>
              <w:t> </w:t>
            </w:r>
            <w:r w:rsidR="00606779" w:rsidRPr="006C332D">
              <w:rPr>
                <w:color w:val="000000"/>
                <w:lang w:eastAsia="en-US"/>
              </w:rPr>
              <w:t>Организация</w:t>
            </w:r>
            <w:r w:rsidRPr="006C332D">
              <w:rPr>
                <w:color w:val="000000"/>
                <w:lang w:eastAsia="en-US"/>
              </w:rPr>
              <w:t xml:space="preserve"> консультаций, семинаров, совещаний с заинтересованными сторонами (в том числе потребителями государственных услуг, представителями негосударственных организаций и некоммерческих организаций, должностными лицами и персоналом, </w:t>
            </w:r>
            <w:r w:rsidRPr="006C332D">
              <w:rPr>
                <w:color w:val="000000"/>
                <w:lang w:eastAsia="en-US"/>
              </w:rPr>
              <w:lastRenderedPageBreak/>
              <w:t xml:space="preserve">работающим непосредственно с потребителями государственных услуг), привлекаемыми к участию в апробации 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</w:tcPr>
          <w:p w:rsidR="00EF3286" w:rsidRDefault="00914520" w:rsidP="00375673">
            <w:pPr>
              <w:jc w:val="center"/>
              <w:rPr>
                <w:rFonts w:eastAsia="Calibri"/>
                <w:lang w:eastAsia="en-US"/>
              </w:rPr>
            </w:pPr>
            <w:r w:rsidRPr="006C332D">
              <w:rPr>
                <w:rFonts w:eastAsia="Calibri"/>
                <w:lang w:eastAsia="en-US"/>
              </w:rPr>
              <w:lastRenderedPageBreak/>
              <w:t xml:space="preserve">Не реже </w:t>
            </w:r>
          </w:p>
          <w:p w:rsidR="00EF3286" w:rsidRDefault="00914520" w:rsidP="00375673">
            <w:pPr>
              <w:jc w:val="center"/>
              <w:rPr>
                <w:rFonts w:eastAsia="Calibri"/>
                <w:lang w:eastAsia="en-US"/>
              </w:rPr>
            </w:pPr>
            <w:r w:rsidRPr="006C332D">
              <w:rPr>
                <w:rFonts w:eastAsia="Calibri"/>
                <w:lang w:eastAsia="en-US"/>
              </w:rPr>
              <w:t xml:space="preserve">1 раза </w:t>
            </w:r>
          </w:p>
          <w:p w:rsidR="00EF3286" w:rsidRDefault="00914520" w:rsidP="00375673">
            <w:pPr>
              <w:jc w:val="center"/>
              <w:rPr>
                <w:rFonts w:eastAsia="Calibri"/>
                <w:lang w:eastAsia="en-US"/>
              </w:rPr>
            </w:pPr>
            <w:r w:rsidRPr="006C332D">
              <w:rPr>
                <w:rFonts w:eastAsia="Calibri"/>
                <w:lang w:eastAsia="en-US"/>
              </w:rPr>
              <w:t xml:space="preserve">в квартал </w:t>
            </w:r>
          </w:p>
          <w:p w:rsidR="00914520" w:rsidRPr="006C332D" w:rsidRDefault="00914520" w:rsidP="00375673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6C332D">
              <w:rPr>
                <w:rFonts w:eastAsia="Calibri"/>
                <w:lang w:eastAsia="en-US"/>
              </w:rPr>
              <w:t>(по мере необходи</w:t>
            </w:r>
            <w:r w:rsidR="00EF3286" w:rsidRPr="00EF3286">
              <w:rPr>
                <w:rFonts w:eastAsia="Calibri"/>
                <w:lang w:eastAsia="en-US"/>
              </w:rPr>
              <w:t>-</w:t>
            </w:r>
            <w:r w:rsidRPr="006C332D">
              <w:rPr>
                <w:rFonts w:eastAsia="Calibri"/>
                <w:lang w:eastAsia="en-US"/>
              </w:rPr>
              <w:t>мости)</w:t>
            </w:r>
          </w:p>
        </w:tc>
        <w:tc>
          <w:tcPr>
            <w:tcW w:w="717" w:type="pct"/>
            <w:tcBorders>
              <w:top w:val="single" w:sz="4" w:space="0" w:color="auto"/>
            </w:tcBorders>
          </w:tcPr>
          <w:p w:rsidR="00914520" w:rsidRPr="006C332D" w:rsidRDefault="00404F86" w:rsidP="003756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C332D">
              <w:rPr>
                <w:rFonts w:eastAsia="Calibri"/>
                <w:color w:val="000000"/>
                <w:lang w:eastAsia="en-US"/>
              </w:rPr>
              <w:t>П</w:t>
            </w:r>
            <w:r w:rsidR="00914520" w:rsidRPr="006C332D">
              <w:rPr>
                <w:rFonts w:eastAsia="Calibri"/>
                <w:color w:val="000000"/>
                <w:lang w:eastAsia="en-US"/>
              </w:rPr>
              <w:t>роведение</w:t>
            </w:r>
          </w:p>
          <w:p w:rsidR="00914520" w:rsidRPr="006C332D" w:rsidRDefault="00914520" w:rsidP="003756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C332D">
              <w:rPr>
                <w:rFonts w:eastAsia="Calibri"/>
                <w:color w:val="000000"/>
                <w:lang w:eastAsia="en-US"/>
              </w:rPr>
              <w:t>консультаций</w:t>
            </w:r>
          </w:p>
        </w:tc>
        <w:tc>
          <w:tcPr>
            <w:tcW w:w="689" w:type="pct"/>
            <w:tcBorders>
              <w:top w:val="single" w:sz="4" w:space="0" w:color="auto"/>
            </w:tcBorders>
          </w:tcPr>
          <w:p w:rsidR="00EF3286" w:rsidRDefault="00914520" w:rsidP="00EF3286">
            <w:pPr>
              <w:jc w:val="center"/>
              <w:rPr>
                <w:lang w:eastAsia="en-US"/>
              </w:rPr>
            </w:pPr>
            <w:r w:rsidRPr="006C332D">
              <w:rPr>
                <w:lang w:eastAsia="en-US"/>
              </w:rPr>
              <w:t>Министерство образования Тверской области,</w:t>
            </w:r>
          </w:p>
          <w:p w:rsidR="00914520" w:rsidRPr="006C332D" w:rsidRDefault="00914520" w:rsidP="00EF32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C332D">
              <w:rPr>
                <w:rFonts w:eastAsia="Calibri"/>
                <w:color w:val="000000"/>
                <w:lang w:eastAsia="en-US"/>
              </w:rPr>
              <w:lastRenderedPageBreak/>
              <w:t>ГБУ ДО «ТОЦЮТ» (по согласованию)</w:t>
            </w:r>
          </w:p>
        </w:tc>
      </w:tr>
      <w:tr w:rsidR="00914520" w:rsidRPr="006C332D" w:rsidTr="006C332D">
        <w:trPr>
          <w:trHeight w:val="1912"/>
        </w:trPr>
        <w:tc>
          <w:tcPr>
            <w:tcW w:w="219" w:type="pct"/>
            <w:vMerge/>
            <w:tcBorders>
              <w:top w:val="single" w:sz="4" w:space="0" w:color="auto"/>
            </w:tcBorders>
          </w:tcPr>
          <w:p w:rsidR="00914520" w:rsidRPr="006C332D" w:rsidRDefault="00914520" w:rsidP="0037567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</w:tcBorders>
          </w:tcPr>
          <w:p w:rsidR="00914520" w:rsidRPr="006C332D" w:rsidRDefault="00914520" w:rsidP="00375673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813" w:type="pct"/>
            <w:tcBorders>
              <w:top w:val="single" w:sz="4" w:space="0" w:color="auto"/>
            </w:tcBorders>
          </w:tcPr>
          <w:p w:rsidR="00914520" w:rsidRPr="006C332D" w:rsidRDefault="00914520" w:rsidP="00EF3286">
            <w:pPr>
              <w:jc w:val="both"/>
              <w:rPr>
                <w:color w:val="000000"/>
                <w:lang w:eastAsia="en-US"/>
              </w:rPr>
            </w:pPr>
            <w:r w:rsidRPr="006C332D">
              <w:rPr>
                <w:color w:val="000000"/>
                <w:lang w:eastAsia="en-US"/>
              </w:rPr>
              <w:t>3.4.</w:t>
            </w:r>
            <w:r w:rsidR="00EF3286">
              <w:rPr>
                <w:color w:val="000000"/>
                <w:lang w:val="en-US" w:eastAsia="en-US"/>
              </w:rPr>
              <w:t> </w:t>
            </w:r>
            <w:r w:rsidRPr="006C332D">
              <w:rPr>
                <w:color w:val="000000"/>
                <w:lang w:eastAsia="en-US"/>
              </w:rPr>
              <w:t>Подготовка плана мероприятий по освещению в средствах массовой информации реализации Федерального закона № 189-ФЗ</w:t>
            </w:r>
          </w:p>
        </w:tc>
        <w:tc>
          <w:tcPr>
            <w:tcW w:w="503" w:type="pct"/>
            <w:tcBorders>
              <w:top w:val="single" w:sz="4" w:space="0" w:color="auto"/>
            </w:tcBorders>
          </w:tcPr>
          <w:p w:rsidR="00914520" w:rsidRPr="006C332D" w:rsidRDefault="00914520" w:rsidP="00375673">
            <w:pPr>
              <w:jc w:val="center"/>
              <w:rPr>
                <w:rFonts w:eastAsia="Calibri"/>
                <w:lang w:eastAsia="en-US"/>
              </w:rPr>
            </w:pPr>
            <w:r w:rsidRPr="006C332D">
              <w:rPr>
                <w:lang w:val="en-US" w:eastAsia="en-US"/>
              </w:rPr>
              <w:t>I</w:t>
            </w:r>
            <w:r w:rsidRPr="006C332D">
              <w:rPr>
                <w:lang w:eastAsia="en-US"/>
              </w:rPr>
              <w:t xml:space="preserve"> квартал 2024 года</w:t>
            </w:r>
          </w:p>
        </w:tc>
        <w:tc>
          <w:tcPr>
            <w:tcW w:w="717" w:type="pct"/>
          </w:tcPr>
          <w:p w:rsidR="00914520" w:rsidRPr="006C332D" w:rsidRDefault="00914520" w:rsidP="003756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C332D">
              <w:rPr>
                <w:rFonts w:eastAsia="Calibri"/>
                <w:color w:val="000000"/>
                <w:lang w:eastAsia="en-US"/>
              </w:rPr>
              <w:t>Утверждение</w:t>
            </w:r>
          </w:p>
          <w:p w:rsidR="00914520" w:rsidRPr="006C332D" w:rsidRDefault="00914520" w:rsidP="003756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C332D">
              <w:rPr>
                <w:rFonts w:eastAsia="Calibri"/>
                <w:color w:val="000000"/>
                <w:lang w:eastAsia="en-US"/>
              </w:rPr>
              <w:t xml:space="preserve">плана мероприятий </w:t>
            </w:r>
          </w:p>
        </w:tc>
        <w:tc>
          <w:tcPr>
            <w:tcW w:w="689" w:type="pct"/>
          </w:tcPr>
          <w:p w:rsidR="00914520" w:rsidRPr="006C332D" w:rsidRDefault="00914520" w:rsidP="00375673">
            <w:pPr>
              <w:jc w:val="center"/>
              <w:rPr>
                <w:lang w:eastAsia="en-US"/>
              </w:rPr>
            </w:pPr>
            <w:r w:rsidRPr="006C332D">
              <w:rPr>
                <w:lang w:eastAsia="en-US"/>
              </w:rPr>
              <w:t>Министерство образования Тверской области,</w:t>
            </w:r>
          </w:p>
          <w:p w:rsidR="00914520" w:rsidRPr="006C332D" w:rsidRDefault="00914520" w:rsidP="009079AC">
            <w:pPr>
              <w:jc w:val="center"/>
              <w:rPr>
                <w:lang w:eastAsia="en-US"/>
              </w:rPr>
            </w:pPr>
            <w:r w:rsidRPr="006C332D">
              <w:rPr>
                <w:rFonts w:eastAsia="Calibri"/>
                <w:color w:val="000000"/>
                <w:lang w:eastAsia="en-US"/>
              </w:rPr>
              <w:t>ГБУ ДО «ТОЦЮТ» (по согласованию)</w:t>
            </w:r>
          </w:p>
        </w:tc>
      </w:tr>
      <w:tr w:rsidR="00914520" w:rsidRPr="006C332D" w:rsidTr="006C332D">
        <w:tc>
          <w:tcPr>
            <w:tcW w:w="219" w:type="pct"/>
            <w:tcBorders>
              <w:right w:val="single" w:sz="4" w:space="0" w:color="auto"/>
            </w:tcBorders>
            <w:shd w:val="clear" w:color="auto" w:fill="FFFFFF"/>
          </w:tcPr>
          <w:p w:rsidR="00914520" w:rsidRPr="006C332D" w:rsidRDefault="00606779" w:rsidP="00375673">
            <w:pPr>
              <w:jc w:val="center"/>
              <w:rPr>
                <w:rFonts w:eastAsia="Calibri"/>
                <w:lang w:eastAsia="en-US"/>
              </w:rPr>
            </w:pPr>
            <w:r w:rsidRPr="006C332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520" w:rsidRPr="006C332D" w:rsidRDefault="00914520" w:rsidP="009079A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6C332D">
              <w:rPr>
                <w:rFonts w:eastAsia="Calibri"/>
                <w:lang w:eastAsia="en-US"/>
              </w:rPr>
              <w:t>Определение государственных услуг, выбор способа отбора исполнителей государственных услуг, отбор исполнителей государственных услуг</w:t>
            </w:r>
          </w:p>
        </w:tc>
        <w:tc>
          <w:tcPr>
            <w:tcW w:w="1813" w:type="pct"/>
            <w:tcBorders>
              <w:top w:val="single" w:sz="4" w:space="0" w:color="auto"/>
              <w:bottom w:val="single" w:sz="4" w:space="0" w:color="auto"/>
            </w:tcBorders>
          </w:tcPr>
          <w:p w:rsidR="00914520" w:rsidRPr="006C332D" w:rsidRDefault="00914520" w:rsidP="0037567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C332D">
              <w:rPr>
                <w:lang w:eastAsia="en-US"/>
              </w:rPr>
              <w:t>4.1.</w:t>
            </w:r>
            <w:r w:rsidR="00EF3286">
              <w:rPr>
                <w:lang w:val="en-US" w:eastAsia="en-US"/>
              </w:rPr>
              <w:t> </w:t>
            </w:r>
            <w:r w:rsidRPr="006C332D">
              <w:rPr>
                <w:lang w:eastAsia="en-US"/>
              </w:rPr>
              <w:t>Формирование, утверждение и размещение государственного социального заказа на оказание государственных услуг</w:t>
            </w:r>
          </w:p>
          <w:p w:rsidR="00914520" w:rsidRPr="006C332D" w:rsidRDefault="00914520" w:rsidP="00375673">
            <w:pPr>
              <w:autoSpaceDE w:val="0"/>
              <w:autoSpaceDN w:val="0"/>
              <w:adjustRightInd w:val="0"/>
              <w:jc w:val="both"/>
              <w:rPr>
                <w:color w:val="FF0000"/>
                <w:lang w:eastAsia="en-US"/>
              </w:rPr>
            </w:pPr>
          </w:p>
          <w:p w:rsidR="00914520" w:rsidRPr="006C332D" w:rsidRDefault="00914520" w:rsidP="0037567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3" w:type="pct"/>
          </w:tcPr>
          <w:p w:rsidR="000C78F2" w:rsidRPr="006C332D" w:rsidRDefault="000C78F2" w:rsidP="00375673">
            <w:pPr>
              <w:jc w:val="center"/>
              <w:rPr>
                <w:lang w:eastAsia="en-US"/>
              </w:rPr>
            </w:pPr>
            <w:r w:rsidRPr="006C332D">
              <w:rPr>
                <w:lang w:val="en-US" w:eastAsia="en-US"/>
              </w:rPr>
              <w:t>II</w:t>
            </w:r>
            <w:r w:rsidRPr="006C332D">
              <w:rPr>
                <w:lang w:eastAsia="en-US"/>
              </w:rPr>
              <w:t xml:space="preserve"> квартал 2025 года</w:t>
            </w:r>
          </w:p>
          <w:p w:rsidR="00914520" w:rsidRPr="006C332D" w:rsidRDefault="00914520" w:rsidP="00375673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7" w:type="pct"/>
          </w:tcPr>
          <w:p w:rsidR="00EF3286" w:rsidRDefault="00404F86" w:rsidP="003756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C332D">
              <w:rPr>
                <w:rFonts w:eastAsia="Calibri"/>
                <w:color w:val="000000"/>
                <w:lang w:eastAsia="en-US"/>
              </w:rPr>
              <w:t>У</w:t>
            </w:r>
            <w:r w:rsidR="00914520" w:rsidRPr="006C332D">
              <w:rPr>
                <w:rFonts w:eastAsia="Calibri"/>
                <w:color w:val="000000"/>
                <w:lang w:eastAsia="en-US"/>
              </w:rPr>
              <w:t xml:space="preserve">тверждение </w:t>
            </w:r>
          </w:p>
          <w:p w:rsidR="00914520" w:rsidRPr="006C332D" w:rsidRDefault="00914520" w:rsidP="003756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C332D">
              <w:rPr>
                <w:rFonts w:eastAsia="Calibri"/>
                <w:color w:val="000000"/>
                <w:lang w:eastAsia="en-US"/>
              </w:rPr>
              <w:t>и размещение государственного социального заказа</w:t>
            </w:r>
          </w:p>
        </w:tc>
        <w:tc>
          <w:tcPr>
            <w:tcW w:w="689" w:type="pct"/>
          </w:tcPr>
          <w:p w:rsidR="00914520" w:rsidRPr="006C332D" w:rsidRDefault="00914520" w:rsidP="003756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C332D">
              <w:rPr>
                <w:lang w:eastAsia="en-US"/>
              </w:rPr>
              <w:t>Министерство образования Тверской области</w:t>
            </w:r>
          </w:p>
        </w:tc>
      </w:tr>
      <w:tr w:rsidR="00914520" w:rsidRPr="006C332D" w:rsidTr="006C332D">
        <w:tc>
          <w:tcPr>
            <w:tcW w:w="219" w:type="pct"/>
            <w:vMerge w:val="restart"/>
            <w:tcBorders>
              <w:right w:val="single" w:sz="4" w:space="0" w:color="auto"/>
            </w:tcBorders>
          </w:tcPr>
          <w:p w:rsidR="00914520" w:rsidRPr="000372A2" w:rsidRDefault="00606779" w:rsidP="00375673">
            <w:pPr>
              <w:jc w:val="center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520" w:rsidRPr="000372A2" w:rsidRDefault="00914520" w:rsidP="00375673">
            <w:pPr>
              <w:jc w:val="both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Отбор исполнителей услуг</w:t>
            </w:r>
          </w:p>
          <w:p w:rsidR="00914520" w:rsidRPr="000372A2" w:rsidRDefault="00914520" w:rsidP="0037567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520" w:rsidRPr="006C332D" w:rsidRDefault="00914520" w:rsidP="00EF3286">
            <w:pPr>
              <w:jc w:val="both"/>
              <w:rPr>
                <w:lang w:eastAsia="en-US"/>
              </w:rPr>
            </w:pPr>
            <w:r w:rsidRPr="006C332D">
              <w:rPr>
                <w:lang w:eastAsia="en-US"/>
              </w:rPr>
              <w:t>5.1.</w:t>
            </w:r>
            <w:r w:rsidR="00EF3286">
              <w:rPr>
                <w:lang w:eastAsia="en-US"/>
              </w:rPr>
              <w:t> </w:t>
            </w:r>
            <w:r w:rsidRPr="006C332D">
              <w:rPr>
                <w:lang w:eastAsia="en-US"/>
              </w:rPr>
              <w:t xml:space="preserve">Проведение </w:t>
            </w:r>
            <w:r w:rsidRPr="006C332D">
              <w:t xml:space="preserve">отбора исполнителей государственных услуг способом, предусмотренным </w:t>
            </w:r>
            <w:hyperlink r:id="rId9" w:history="1">
              <w:r w:rsidRPr="006C332D">
                <w:rPr>
                  <w:rStyle w:val="af6"/>
                  <w:color w:val="auto"/>
                  <w:u w:val="none"/>
                </w:rPr>
                <w:t>пунктом 1 части 2 статьи 9</w:t>
              </w:r>
            </w:hyperlink>
            <w:r w:rsidRPr="006C332D">
              <w:t xml:space="preserve">  Федерального </w:t>
            </w:r>
            <w:hyperlink r:id="rId10" w:history="1">
              <w:r w:rsidRPr="006C332D">
                <w:rPr>
                  <w:rStyle w:val="af6"/>
                  <w:color w:val="auto"/>
                  <w:u w:val="none"/>
                </w:rPr>
                <w:t>закона</w:t>
              </w:r>
            </w:hyperlink>
            <w:r w:rsidRPr="006C332D">
              <w:t xml:space="preserve"> от 13.07.2020 № 189-ФЗ </w:t>
            </w:r>
            <w:r w:rsidR="00EF3286">
              <w:t xml:space="preserve">     </w:t>
            </w:r>
            <w:r w:rsidRPr="006C332D">
              <w:t>«О государственном (муниципальном) социальном заказе на оказание государственных (муниципальных) услуг в социальной сфере»</w:t>
            </w:r>
          </w:p>
        </w:tc>
        <w:tc>
          <w:tcPr>
            <w:tcW w:w="503" w:type="pct"/>
          </w:tcPr>
          <w:p w:rsidR="00914520" w:rsidRPr="006C332D" w:rsidRDefault="00914520" w:rsidP="00375673">
            <w:pPr>
              <w:jc w:val="center"/>
              <w:rPr>
                <w:lang w:eastAsia="en-US"/>
              </w:rPr>
            </w:pPr>
            <w:r w:rsidRPr="006C332D">
              <w:rPr>
                <w:lang w:val="en-US" w:eastAsia="en-US"/>
              </w:rPr>
              <w:t>I</w:t>
            </w:r>
            <w:r w:rsidR="005D0B72" w:rsidRPr="006C332D">
              <w:rPr>
                <w:lang w:val="en-US" w:eastAsia="en-US"/>
              </w:rPr>
              <w:t>I</w:t>
            </w:r>
            <w:r w:rsidR="005D0B72" w:rsidRPr="006C332D">
              <w:rPr>
                <w:lang w:eastAsia="en-US"/>
              </w:rPr>
              <w:t xml:space="preserve"> </w:t>
            </w:r>
            <w:r w:rsidRPr="006C332D">
              <w:rPr>
                <w:lang w:eastAsia="en-US"/>
              </w:rPr>
              <w:t>квартал 2025 года</w:t>
            </w:r>
          </w:p>
          <w:p w:rsidR="00914520" w:rsidRPr="006C332D" w:rsidRDefault="00914520" w:rsidP="00375673">
            <w:pPr>
              <w:jc w:val="center"/>
              <w:rPr>
                <w:rFonts w:eastAsia="Calibri"/>
                <w:lang w:eastAsia="en-US"/>
              </w:rPr>
            </w:pPr>
          </w:p>
          <w:p w:rsidR="00914520" w:rsidRPr="006C332D" w:rsidRDefault="00C2132B" w:rsidP="00375673">
            <w:pPr>
              <w:jc w:val="center"/>
              <w:rPr>
                <w:rFonts w:eastAsia="Calibri"/>
                <w:lang w:eastAsia="en-US"/>
              </w:rPr>
            </w:pPr>
            <w:r w:rsidRPr="006C332D">
              <w:rPr>
                <w:rFonts w:eastAsia="Calibri"/>
                <w:lang w:eastAsia="en-US"/>
              </w:rPr>
              <w:t>Д</w:t>
            </w:r>
            <w:r w:rsidR="00914520" w:rsidRPr="006C332D">
              <w:rPr>
                <w:rFonts w:eastAsia="Calibri"/>
                <w:lang w:eastAsia="en-US"/>
              </w:rPr>
              <w:t xml:space="preserve">алее </w:t>
            </w:r>
            <w:r w:rsidRPr="006C332D">
              <w:rPr>
                <w:rFonts w:eastAsia="Calibri"/>
                <w:lang w:eastAsia="en-US"/>
              </w:rPr>
              <w:t xml:space="preserve">– </w:t>
            </w:r>
            <w:r w:rsidR="00914520" w:rsidRPr="006C332D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717" w:type="pct"/>
          </w:tcPr>
          <w:p w:rsidR="00914520" w:rsidRPr="006C332D" w:rsidRDefault="00404F86" w:rsidP="003756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C332D">
              <w:rPr>
                <w:rFonts w:eastAsia="Calibri"/>
                <w:color w:val="000000"/>
                <w:lang w:eastAsia="en-US"/>
              </w:rPr>
              <w:t>З</w:t>
            </w:r>
            <w:r w:rsidR="00914520" w:rsidRPr="006C332D">
              <w:rPr>
                <w:rFonts w:eastAsia="Calibri"/>
                <w:color w:val="000000"/>
                <w:lang w:eastAsia="en-US"/>
              </w:rPr>
              <w:t xml:space="preserve">аключение соглашения </w:t>
            </w:r>
          </w:p>
        </w:tc>
        <w:tc>
          <w:tcPr>
            <w:tcW w:w="689" w:type="pct"/>
          </w:tcPr>
          <w:p w:rsidR="00914520" w:rsidRPr="006C332D" w:rsidRDefault="00914520" w:rsidP="003756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C332D">
              <w:rPr>
                <w:lang w:eastAsia="en-US"/>
              </w:rPr>
              <w:t xml:space="preserve">Министерство образования Тверской области, </w:t>
            </w:r>
          </w:p>
          <w:p w:rsidR="00914520" w:rsidRPr="006C332D" w:rsidRDefault="00914520" w:rsidP="00375673">
            <w:pPr>
              <w:jc w:val="center"/>
              <w:rPr>
                <w:lang w:eastAsia="en-US"/>
              </w:rPr>
            </w:pPr>
            <w:r w:rsidRPr="006C332D">
              <w:rPr>
                <w:rFonts w:eastAsia="Calibri"/>
                <w:color w:val="000000"/>
                <w:lang w:eastAsia="en-US"/>
              </w:rPr>
              <w:t>ГБУ ДО «ТОЦЮТ» (по согласованию)</w:t>
            </w:r>
          </w:p>
          <w:p w:rsidR="00914520" w:rsidRPr="006C332D" w:rsidRDefault="00914520" w:rsidP="00375673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914520" w:rsidRPr="006C332D" w:rsidTr="006C332D">
        <w:trPr>
          <w:trHeight w:val="1995"/>
        </w:trPr>
        <w:tc>
          <w:tcPr>
            <w:tcW w:w="219" w:type="pct"/>
            <w:vMerge/>
            <w:tcBorders>
              <w:right w:val="single" w:sz="4" w:space="0" w:color="auto"/>
            </w:tcBorders>
          </w:tcPr>
          <w:p w:rsidR="00914520" w:rsidRPr="006C332D" w:rsidRDefault="00914520" w:rsidP="00375673">
            <w:pPr>
              <w:jc w:val="both"/>
              <w:rPr>
                <w:lang w:eastAsia="en-US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520" w:rsidRPr="006C332D" w:rsidRDefault="00914520" w:rsidP="00375673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</w:tcBorders>
          </w:tcPr>
          <w:p w:rsidR="00914520" w:rsidRPr="006C332D" w:rsidRDefault="00914520" w:rsidP="00EF3286">
            <w:pPr>
              <w:jc w:val="both"/>
              <w:rPr>
                <w:lang w:eastAsia="en-US"/>
              </w:rPr>
            </w:pPr>
            <w:r w:rsidRPr="006C332D">
              <w:rPr>
                <w:lang w:eastAsia="en-US"/>
              </w:rPr>
              <w:t>5.2.</w:t>
            </w:r>
            <w:r w:rsidR="00EF3286">
              <w:rPr>
                <w:lang w:eastAsia="en-US"/>
              </w:rPr>
              <w:t> </w:t>
            </w:r>
            <w:r w:rsidRPr="006C332D">
              <w:rPr>
                <w:lang w:eastAsia="en-US"/>
              </w:rPr>
              <w:t xml:space="preserve">Заключение </w:t>
            </w:r>
            <w:r w:rsidRPr="006C332D">
              <w:rPr>
                <w:lang w:eastAsia="ru-RU"/>
              </w:rPr>
              <w:t>соглашений</w:t>
            </w:r>
            <w:r w:rsidR="00F23242" w:rsidRPr="006C332D">
              <w:rPr>
                <w:lang w:eastAsia="ru-RU"/>
              </w:rPr>
              <w:t xml:space="preserve"> </w:t>
            </w:r>
            <w:r w:rsidRPr="006C332D">
              <w:rPr>
                <w:lang w:eastAsia="ru-RU"/>
              </w:rPr>
              <w:t xml:space="preserve">по результатам </w:t>
            </w:r>
            <w:r w:rsidRPr="006C332D">
              <w:t xml:space="preserve">отбора исполнителей государственных услуг  способом, предусмотренным </w:t>
            </w:r>
            <w:hyperlink r:id="rId11" w:history="1">
              <w:r w:rsidRPr="006C332D">
                <w:rPr>
                  <w:rStyle w:val="af6"/>
                  <w:color w:val="auto"/>
                  <w:u w:val="none"/>
                </w:rPr>
                <w:t>пунктом 1 части 2 статьи 9</w:t>
              </w:r>
            </w:hyperlink>
            <w:r w:rsidRPr="006C332D">
              <w:t xml:space="preserve">  Федерального </w:t>
            </w:r>
            <w:hyperlink r:id="rId12" w:history="1">
              <w:r w:rsidRPr="006C332D">
                <w:rPr>
                  <w:rStyle w:val="af6"/>
                  <w:color w:val="auto"/>
                  <w:u w:val="none"/>
                </w:rPr>
                <w:t>закона</w:t>
              </w:r>
            </w:hyperlink>
            <w:r w:rsidRPr="006C332D">
              <w:t xml:space="preserve"> от 13.07.2020 </w:t>
            </w:r>
            <w:r w:rsidR="00EF3286">
              <w:t xml:space="preserve">        </w:t>
            </w:r>
            <w:r w:rsidRPr="006C332D">
              <w:t>№ 189-ФЗ «О государственном (муниципальном) социальном заказе на оказание государственных (муниципальных) услуг в социальной сфере»</w:t>
            </w:r>
          </w:p>
        </w:tc>
        <w:tc>
          <w:tcPr>
            <w:tcW w:w="503" w:type="pct"/>
          </w:tcPr>
          <w:p w:rsidR="00914520" w:rsidRPr="006C332D" w:rsidRDefault="005D0B72" w:rsidP="00375673">
            <w:pPr>
              <w:jc w:val="center"/>
              <w:rPr>
                <w:rFonts w:eastAsia="Calibri"/>
                <w:lang w:eastAsia="en-US"/>
              </w:rPr>
            </w:pPr>
            <w:r w:rsidRPr="006C332D">
              <w:rPr>
                <w:lang w:val="en-US" w:eastAsia="en-US"/>
              </w:rPr>
              <w:t>II</w:t>
            </w:r>
            <w:r w:rsidRPr="006C332D">
              <w:rPr>
                <w:lang w:eastAsia="en-US"/>
              </w:rPr>
              <w:t xml:space="preserve"> </w:t>
            </w:r>
            <w:r w:rsidR="00914520" w:rsidRPr="006C332D">
              <w:rPr>
                <w:lang w:eastAsia="en-US"/>
              </w:rPr>
              <w:t xml:space="preserve"> квартал 202</w:t>
            </w:r>
            <w:r w:rsidR="00914520" w:rsidRPr="00EF3286">
              <w:rPr>
                <w:lang w:eastAsia="en-US"/>
              </w:rPr>
              <w:t>5</w:t>
            </w:r>
            <w:r w:rsidR="00914520" w:rsidRPr="006C332D">
              <w:rPr>
                <w:lang w:eastAsia="en-US"/>
              </w:rPr>
              <w:t xml:space="preserve"> года</w:t>
            </w:r>
          </w:p>
        </w:tc>
        <w:tc>
          <w:tcPr>
            <w:tcW w:w="717" w:type="pct"/>
          </w:tcPr>
          <w:p w:rsidR="00914520" w:rsidRPr="006C332D" w:rsidRDefault="00404F86" w:rsidP="003756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C332D">
              <w:rPr>
                <w:rFonts w:eastAsia="Calibri"/>
                <w:color w:val="000000"/>
                <w:lang w:eastAsia="en-US"/>
              </w:rPr>
              <w:t>П</w:t>
            </w:r>
            <w:r w:rsidR="00914520" w:rsidRPr="006C332D">
              <w:rPr>
                <w:rFonts w:eastAsia="Calibri"/>
                <w:color w:val="000000"/>
                <w:lang w:eastAsia="en-US"/>
              </w:rPr>
              <w:t>роведение отбора</w:t>
            </w:r>
          </w:p>
        </w:tc>
        <w:tc>
          <w:tcPr>
            <w:tcW w:w="689" w:type="pct"/>
          </w:tcPr>
          <w:p w:rsidR="00914520" w:rsidRPr="006C332D" w:rsidRDefault="00914520" w:rsidP="00375673">
            <w:pPr>
              <w:jc w:val="center"/>
              <w:rPr>
                <w:lang w:eastAsia="en-US"/>
              </w:rPr>
            </w:pPr>
            <w:r w:rsidRPr="006C332D">
              <w:rPr>
                <w:lang w:eastAsia="en-US"/>
              </w:rPr>
              <w:t>Министерство образования Тверской области,</w:t>
            </w:r>
          </w:p>
          <w:p w:rsidR="00914520" w:rsidRPr="006C332D" w:rsidRDefault="00914520" w:rsidP="006C332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C332D">
              <w:rPr>
                <w:rFonts w:eastAsia="Calibri"/>
                <w:color w:val="000000"/>
                <w:lang w:eastAsia="en-US"/>
              </w:rPr>
              <w:t>ГБУ ДО «ТОЦЮТ»</w:t>
            </w:r>
            <w:r w:rsidR="00CD723E" w:rsidRPr="006C332D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C332D">
              <w:rPr>
                <w:rFonts w:eastAsia="Calibri"/>
                <w:color w:val="000000"/>
                <w:lang w:eastAsia="en-US"/>
              </w:rPr>
              <w:t>(по согласованию)</w:t>
            </w:r>
          </w:p>
        </w:tc>
      </w:tr>
      <w:tr w:rsidR="00914520" w:rsidRPr="006C332D" w:rsidTr="006C332D">
        <w:trPr>
          <w:trHeight w:val="916"/>
        </w:trPr>
        <w:tc>
          <w:tcPr>
            <w:tcW w:w="2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0" w:rsidRPr="006C332D" w:rsidRDefault="00606779" w:rsidP="00375673">
            <w:pPr>
              <w:jc w:val="center"/>
              <w:rPr>
                <w:rFonts w:eastAsia="Calibri"/>
                <w:lang w:eastAsia="en-US"/>
              </w:rPr>
            </w:pPr>
            <w:r w:rsidRPr="006C332D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0" w:rsidRPr="006C332D" w:rsidRDefault="00914520" w:rsidP="00375673">
            <w:pPr>
              <w:jc w:val="both"/>
              <w:rPr>
                <w:rFonts w:eastAsia="Calibri"/>
                <w:lang w:eastAsia="en-US"/>
              </w:rPr>
            </w:pPr>
            <w:r w:rsidRPr="006C332D">
              <w:rPr>
                <w:rFonts w:eastAsia="Calibri"/>
                <w:lang w:eastAsia="en-US"/>
              </w:rPr>
              <w:t xml:space="preserve">Система мониторинга и оценки результатов оказания государственных услуг 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520" w:rsidRPr="006C332D" w:rsidRDefault="00914520" w:rsidP="00375673">
            <w:pPr>
              <w:jc w:val="both"/>
              <w:rPr>
                <w:rFonts w:eastAsia="Calibri"/>
                <w:lang w:eastAsia="en-US"/>
              </w:rPr>
            </w:pPr>
            <w:r w:rsidRPr="006C332D">
              <w:rPr>
                <w:rFonts w:eastAsia="Calibri"/>
                <w:lang w:eastAsia="en-US"/>
              </w:rPr>
              <w:t>6.1.</w:t>
            </w:r>
            <w:r w:rsidR="00440A2C">
              <w:rPr>
                <w:rFonts w:eastAsia="Calibri"/>
                <w:lang w:eastAsia="en-US"/>
              </w:rPr>
              <w:t> </w:t>
            </w:r>
            <w:r w:rsidRPr="006C332D">
              <w:rPr>
                <w:rFonts w:eastAsia="Calibri"/>
                <w:lang w:eastAsia="en-US"/>
              </w:rPr>
              <w:t>Организация конференций с исполнителями государственной услуги по вопросам системы мониторинга и оценки результатов оказания государственных услуг</w:t>
            </w:r>
          </w:p>
          <w:p w:rsidR="00914520" w:rsidRPr="006C332D" w:rsidRDefault="00914520" w:rsidP="0037567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3" w:type="pct"/>
          </w:tcPr>
          <w:p w:rsidR="00914520" w:rsidRPr="006C332D" w:rsidRDefault="00914520" w:rsidP="003756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C332D">
              <w:rPr>
                <w:rFonts w:eastAsia="Calibri"/>
                <w:color w:val="000000"/>
                <w:lang w:eastAsia="en-US"/>
              </w:rPr>
              <w:t>Не реже одного раза в год</w:t>
            </w:r>
          </w:p>
        </w:tc>
        <w:tc>
          <w:tcPr>
            <w:tcW w:w="717" w:type="pct"/>
          </w:tcPr>
          <w:p w:rsidR="00914520" w:rsidRPr="006C332D" w:rsidRDefault="00914520" w:rsidP="00375673">
            <w:pPr>
              <w:jc w:val="center"/>
              <w:rPr>
                <w:rFonts w:eastAsia="Calibri"/>
                <w:lang w:eastAsia="en-US"/>
              </w:rPr>
            </w:pPr>
            <w:r w:rsidRPr="006C332D">
              <w:rPr>
                <w:rFonts w:eastAsia="Calibri"/>
                <w:color w:val="000000"/>
                <w:lang w:eastAsia="en-US"/>
              </w:rPr>
              <w:t xml:space="preserve">Проведение </w:t>
            </w:r>
            <w:r w:rsidRPr="006C332D">
              <w:rPr>
                <w:rFonts w:eastAsia="Calibri"/>
                <w:lang w:eastAsia="en-US"/>
              </w:rPr>
              <w:t>конференции</w:t>
            </w:r>
          </w:p>
        </w:tc>
        <w:tc>
          <w:tcPr>
            <w:tcW w:w="689" w:type="pct"/>
          </w:tcPr>
          <w:p w:rsidR="00914520" w:rsidRPr="006C332D" w:rsidRDefault="00914520" w:rsidP="00375673">
            <w:pPr>
              <w:jc w:val="center"/>
              <w:rPr>
                <w:lang w:eastAsia="en-US"/>
              </w:rPr>
            </w:pPr>
            <w:r w:rsidRPr="006C332D">
              <w:rPr>
                <w:lang w:eastAsia="en-US"/>
              </w:rPr>
              <w:t xml:space="preserve">Министерство образования Тверской области, </w:t>
            </w:r>
          </w:p>
          <w:p w:rsidR="00914520" w:rsidRPr="006C332D" w:rsidRDefault="00914520" w:rsidP="003756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C332D">
              <w:rPr>
                <w:rFonts w:eastAsia="Calibri"/>
                <w:color w:val="000000"/>
                <w:lang w:eastAsia="en-US"/>
              </w:rPr>
              <w:t>ГБУ ДО «ТОЦЮТ»</w:t>
            </w:r>
            <w:r w:rsidR="00CD723E" w:rsidRPr="006C332D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C332D">
              <w:rPr>
                <w:rFonts w:eastAsia="Calibri"/>
                <w:color w:val="000000"/>
                <w:lang w:eastAsia="en-US"/>
              </w:rPr>
              <w:t>(по согласованию)</w:t>
            </w:r>
          </w:p>
        </w:tc>
      </w:tr>
      <w:tr w:rsidR="00914520" w:rsidRPr="006C332D" w:rsidTr="006C332D">
        <w:trPr>
          <w:trHeight w:val="3220"/>
        </w:trPr>
        <w:tc>
          <w:tcPr>
            <w:tcW w:w="21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0" w:rsidRPr="006C332D" w:rsidRDefault="00914520" w:rsidP="0037567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0" w:rsidRPr="006C332D" w:rsidRDefault="00914520" w:rsidP="0037567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</w:tcBorders>
          </w:tcPr>
          <w:p w:rsidR="00914520" w:rsidRPr="006C332D" w:rsidRDefault="00914520" w:rsidP="00375673">
            <w:pPr>
              <w:jc w:val="both"/>
              <w:rPr>
                <w:rFonts w:eastAsia="Calibri"/>
                <w:lang w:eastAsia="en-US"/>
              </w:rPr>
            </w:pPr>
            <w:r w:rsidRPr="006C332D">
              <w:rPr>
                <w:rFonts w:eastAsia="Calibri"/>
                <w:lang w:eastAsia="en-US"/>
              </w:rPr>
              <w:t>6.2.</w:t>
            </w:r>
            <w:r w:rsidR="00440A2C">
              <w:rPr>
                <w:rFonts w:eastAsia="Calibri"/>
                <w:lang w:eastAsia="en-US"/>
              </w:rPr>
              <w:t> </w:t>
            </w:r>
            <w:r w:rsidRPr="006C332D">
              <w:rPr>
                <w:rFonts w:eastAsia="Calibri"/>
                <w:lang w:eastAsia="en-US"/>
              </w:rPr>
              <w:t>Разработка системы мониторинга и оценки результатов оказания государственных услуг</w:t>
            </w:r>
          </w:p>
          <w:p w:rsidR="00914520" w:rsidRPr="006C332D" w:rsidRDefault="00914520" w:rsidP="0037567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3" w:type="pct"/>
          </w:tcPr>
          <w:p w:rsidR="00914520" w:rsidRPr="006C332D" w:rsidRDefault="00914520" w:rsidP="00375673">
            <w:pPr>
              <w:jc w:val="center"/>
              <w:rPr>
                <w:lang w:eastAsia="en-US"/>
              </w:rPr>
            </w:pPr>
            <w:r w:rsidRPr="006C332D">
              <w:rPr>
                <w:lang w:val="en-US" w:eastAsia="en-US"/>
              </w:rPr>
              <w:t>I</w:t>
            </w:r>
            <w:r w:rsidRPr="006C332D">
              <w:rPr>
                <w:lang w:eastAsia="en-US"/>
              </w:rPr>
              <w:t xml:space="preserve"> квартал 2024 года</w:t>
            </w:r>
          </w:p>
        </w:tc>
        <w:tc>
          <w:tcPr>
            <w:tcW w:w="717" w:type="pct"/>
          </w:tcPr>
          <w:p w:rsidR="00501EC9" w:rsidRDefault="00914520" w:rsidP="00375673">
            <w:pPr>
              <w:jc w:val="center"/>
              <w:rPr>
                <w:rFonts w:eastAsia="Calibri"/>
                <w:lang w:eastAsia="en-US"/>
              </w:rPr>
            </w:pPr>
            <w:r w:rsidRPr="006C332D">
              <w:rPr>
                <w:rFonts w:eastAsia="Calibri"/>
                <w:lang w:eastAsia="en-US"/>
              </w:rPr>
              <w:t xml:space="preserve">Утверждение методических рекомендаций </w:t>
            </w:r>
          </w:p>
          <w:p w:rsidR="00501EC9" w:rsidRDefault="00914520" w:rsidP="00375673">
            <w:pPr>
              <w:jc w:val="center"/>
              <w:rPr>
                <w:rFonts w:eastAsia="Calibri"/>
                <w:lang w:eastAsia="en-US"/>
              </w:rPr>
            </w:pPr>
            <w:r w:rsidRPr="006C332D">
              <w:rPr>
                <w:rFonts w:eastAsia="Calibri"/>
                <w:lang w:eastAsia="en-US"/>
              </w:rPr>
              <w:t xml:space="preserve">по системе мониторинга </w:t>
            </w:r>
          </w:p>
          <w:p w:rsidR="00914520" w:rsidRPr="006C332D" w:rsidRDefault="00914520" w:rsidP="00375673">
            <w:pPr>
              <w:jc w:val="center"/>
              <w:rPr>
                <w:rFonts w:eastAsia="Calibri"/>
                <w:lang w:eastAsia="en-US"/>
              </w:rPr>
            </w:pPr>
            <w:r w:rsidRPr="006C332D">
              <w:rPr>
                <w:rFonts w:eastAsia="Calibri"/>
                <w:lang w:eastAsia="en-US"/>
              </w:rPr>
              <w:t>и оценке результатов оказания государственных услуг</w:t>
            </w:r>
          </w:p>
        </w:tc>
        <w:tc>
          <w:tcPr>
            <w:tcW w:w="689" w:type="pct"/>
          </w:tcPr>
          <w:p w:rsidR="00914520" w:rsidRPr="006C332D" w:rsidRDefault="00914520" w:rsidP="00375673">
            <w:pPr>
              <w:jc w:val="center"/>
              <w:rPr>
                <w:lang w:eastAsia="en-US"/>
              </w:rPr>
            </w:pPr>
            <w:r w:rsidRPr="006C332D">
              <w:rPr>
                <w:lang w:eastAsia="en-US"/>
              </w:rPr>
              <w:t>Министерство образования Тверской области,</w:t>
            </w:r>
          </w:p>
          <w:p w:rsidR="00914520" w:rsidRPr="006C332D" w:rsidRDefault="00914520" w:rsidP="00375673">
            <w:pPr>
              <w:jc w:val="center"/>
              <w:rPr>
                <w:lang w:eastAsia="en-US"/>
              </w:rPr>
            </w:pPr>
            <w:r w:rsidRPr="006C332D">
              <w:rPr>
                <w:rFonts w:eastAsia="Calibri"/>
                <w:color w:val="000000"/>
                <w:lang w:eastAsia="en-US"/>
              </w:rPr>
              <w:t>ГБУ ДО «ТОЦЮТ»</w:t>
            </w:r>
            <w:r w:rsidR="00CD723E" w:rsidRPr="006C332D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C332D">
              <w:rPr>
                <w:rFonts w:eastAsia="Calibri"/>
                <w:color w:val="000000"/>
                <w:lang w:eastAsia="en-US"/>
              </w:rPr>
              <w:t>(по согласованию)</w:t>
            </w:r>
          </w:p>
        </w:tc>
      </w:tr>
      <w:tr w:rsidR="00914520" w:rsidRPr="006C332D" w:rsidTr="006C332D">
        <w:trPr>
          <w:trHeight w:val="2254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914520" w:rsidRPr="006C332D" w:rsidRDefault="00606779" w:rsidP="00375673">
            <w:pPr>
              <w:jc w:val="center"/>
              <w:rPr>
                <w:rFonts w:eastAsia="Calibri"/>
                <w:lang w:eastAsia="en-US"/>
              </w:rPr>
            </w:pPr>
            <w:r w:rsidRPr="006C332D"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</w:tcPr>
          <w:p w:rsidR="00914520" w:rsidRPr="006C332D" w:rsidRDefault="00914520" w:rsidP="003756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6C332D">
              <w:rPr>
                <w:rFonts w:eastAsia="Calibri"/>
                <w:lang w:eastAsia="en-US"/>
              </w:rPr>
              <w:t>Оценка результатов</w:t>
            </w:r>
          </w:p>
          <w:p w:rsidR="00914520" w:rsidRPr="006C332D" w:rsidRDefault="00914520" w:rsidP="003756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6C332D">
              <w:rPr>
                <w:rFonts w:eastAsia="Calibri"/>
                <w:lang w:eastAsia="en-US"/>
              </w:rPr>
              <w:t>апробации</w:t>
            </w:r>
          </w:p>
          <w:p w:rsidR="00914520" w:rsidRPr="006C332D" w:rsidRDefault="00914520" w:rsidP="00375673">
            <w:pPr>
              <w:contextualSpacing/>
              <w:jc w:val="both"/>
              <w:rPr>
                <w:lang w:eastAsia="en-US"/>
              </w:rPr>
            </w:pPr>
          </w:p>
          <w:p w:rsidR="00914520" w:rsidRPr="006C332D" w:rsidRDefault="00914520" w:rsidP="00375673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813" w:type="pct"/>
            <w:tcBorders>
              <w:top w:val="single" w:sz="4" w:space="0" w:color="auto"/>
              <w:bottom w:val="single" w:sz="4" w:space="0" w:color="auto"/>
            </w:tcBorders>
          </w:tcPr>
          <w:p w:rsidR="00914520" w:rsidRPr="006C332D" w:rsidRDefault="00914520" w:rsidP="00501EC9">
            <w:pPr>
              <w:contextualSpacing/>
              <w:jc w:val="both"/>
              <w:rPr>
                <w:lang w:eastAsia="en-US"/>
              </w:rPr>
            </w:pPr>
            <w:r w:rsidRPr="006C332D">
              <w:rPr>
                <w:lang w:eastAsia="en-US"/>
              </w:rPr>
              <w:t>7.1.</w:t>
            </w:r>
            <w:r w:rsidR="00501EC9">
              <w:rPr>
                <w:lang w:eastAsia="en-US"/>
              </w:rPr>
              <w:t> </w:t>
            </w:r>
            <w:r w:rsidRPr="006C332D">
              <w:rPr>
                <w:lang w:eastAsia="en-US"/>
              </w:rPr>
              <w:t>Подготовка инфо</w:t>
            </w:r>
            <w:r w:rsidR="00A94538" w:rsidRPr="006C332D">
              <w:rPr>
                <w:lang w:eastAsia="en-US"/>
              </w:rPr>
              <w:t xml:space="preserve">рмации о реализации </w:t>
            </w:r>
            <w:r w:rsidR="00E226C0" w:rsidRPr="006C332D">
              <w:rPr>
                <w:lang w:eastAsia="en-US"/>
              </w:rPr>
              <w:t xml:space="preserve">мероприятий плана </w:t>
            </w:r>
            <w:r w:rsidRPr="006C332D">
              <w:rPr>
                <w:rFonts w:eastAsia="Calibri"/>
                <w:lang w:eastAsia="en-US"/>
              </w:rPr>
              <w:t xml:space="preserve">апробации механизмов организации оказания государственных услуг </w:t>
            </w:r>
          </w:p>
        </w:tc>
        <w:tc>
          <w:tcPr>
            <w:tcW w:w="503" w:type="pct"/>
          </w:tcPr>
          <w:p w:rsidR="00914520" w:rsidRPr="006C332D" w:rsidRDefault="00914520" w:rsidP="00375673">
            <w:pPr>
              <w:jc w:val="center"/>
              <w:rPr>
                <w:rFonts w:eastAsia="Calibri"/>
                <w:lang w:eastAsia="en-US"/>
              </w:rPr>
            </w:pPr>
            <w:r w:rsidRPr="006C332D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717" w:type="pct"/>
          </w:tcPr>
          <w:p w:rsidR="004E743B" w:rsidRPr="006C332D" w:rsidRDefault="004E743B" w:rsidP="003756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6C332D">
              <w:rPr>
                <w:rFonts w:eastAsia="Calibri"/>
                <w:lang w:eastAsia="en-US"/>
              </w:rPr>
              <w:t>Направление информации в Министерство образования Тверской области</w:t>
            </w:r>
          </w:p>
          <w:p w:rsidR="00914520" w:rsidRPr="006C332D" w:rsidRDefault="00914520" w:rsidP="00375673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89" w:type="pct"/>
          </w:tcPr>
          <w:p w:rsidR="00914520" w:rsidRPr="006C332D" w:rsidRDefault="00914520" w:rsidP="00375673">
            <w:pPr>
              <w:jc w:val="center"/>
              <w:rPr>
                <w:lang w:eastAsia="en-US"/>
              </w:rPr>
            </w:pPr>
            <w:r w:rsidRPr="006C332D">
              <w:rPr>
                <w:lang w:eastAsia="en-US"/>
              </w:rPr>
              <w:t>Министерство образования Тверской области,</w:t>
            </w:r>
          </w:p>
          <w:p w:rsidR="00914520" w:rsidRPr="006C332D" w:rsidRDefault="00914520" w:rsidP="003756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C332D">
              <w:rPr>
                <w:rFonts w:eastAsia="Calibri"/>
                <w:color w:val="000000"/>
                <w:lang w:eastAsia="en-US"/>
              </w:rPr>
              <w:t>ГБУ</w:t>
            </w:r>
            <w:r w:rsidR="00501EC9" w:rsidRPr="00501EC9">
              <w:rPr>
                <w:rFonts w:eastAsia="Calibri"/>
                <w:color w:val="000000"/>
                <w:lang w:eastAsia="en-US"/>
              </w:rPr>
              <w:t xml:space="preserve"> </w:t>
            </w:r>
            <w:r w:rsidR="00501EC9">
              <w:rPr>
                <w:rFonts w:eastAsia="Calibri"/>
                <w:color w:val="000000"/>
                <w:lang w:eastAsia="en-US"/>
              </w:rPr>
              <w:t>ДО</w:t>
            </w:r>
            <w:r w:rsidRPr="006C332D">
              <w:rPr>
                <w:rFonts w:eastAsia="Calibri"/>
                <w:color w:val="000000"/>
                <w:lang w:eastAsia="en-US"/>
              </w:rPr>
              <w:t xml:space="preserve"> «ТОЦЮТ»</w:t>
            </w:r>
            <w:r w:rsidR="00CD723E" w:rsidRPr="006C332D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C332D">
              <w:rPr>
                <w:rFonts w:eastAsia="Calibri"/>
                <w:color w:val="000000"/>
                <w:lang w:eastAsia="en-US"/>
              </w:rPr>
              <w:t>(по согласованию)</w:t>
            </w:r>
          </w:p>
        </w:tc>
      </w:tr>
    </w:tbl>
    <w:p w:rsidR="006C205B" w:rsidRPr="00375673" w:rsidRDefault="006C205B" w:rsidP="00375673">
      <w:pPr>
        <w:rPr>
          <w:rFonts w:eastAsia="Calibri"/>
          <w:lang w:eastAsia="en-US"/>
        </w:rPr>
        <w:sectPr w:rsidR="006C205B" w:rsidRPr="00375673" w:rsidSect="00375673">
          <w:headerReference w:type="default" r:id="rId13"/>
          <w:pgSz w:w="16838" w:h="11906" w:orient="landscape"/>
          <w:pgMar w:top="1701" w:right="1134" w:bottom="851" w:left="1134" w:header="709" w:footer="709" w:gutter="0"/>
          <w:pgNumType w:start="4"/>
          <w:cols w:space="708"/>
          <w:docGrid w:linePitch="381"/>
        </w:sectPr>
      </w:pPr>
    </w:p>
    <w:p w:rsidR="00B9534C" w:rsidRPr="00375673" w:rsidRDefault="00B9534C" w:rsidP="009079AC">
      <w:pPr>
        <w:ind w:left="10348"/>
        <w:rPr>
          <w:sz w:val="28"/>
          <w:szCs w:val="28"/>
        </w:rPr>
      </w:pPr>
      <w:r w:rsidRPr="00375673">
        <w:rPr>
          <w:sz w:val="28"/>
          <w:szCs w:val="28"/>
        </w:rPr>
        <w:lastRenderedPageBreak/>
        <w:t xml:space="preserve">Приложение 3 </w:t>
      </w:r>
    </w:p>
    <w:p w:rsidR="00B9534C" w:rsidRPr="00375673" w:rsidRDefault="00B9534C" w:rsidP="009079AC">
      <w:pPr>
        <w:ind w:left="10348"/>
        <w:rPr>
          <w:sz w:val="28"/>
          <w:szCs w:val="28"/>
        </w:rPr>
      </w:pPr>
      <w:r w:rsidRPr="00375673">
        <w:rPr>
          <w:sz w:val="28"/>
          <w:szCs w:val="28"/>
        </w:rPr>
        <w:t xml:space="preserve">к </w:t>
      </w:r>
      <w:r w:rsidR="007C23BD" w:rsidRPr="00375673">
        <w:rPr>
          <w:sz w:val="28"/>
          <w:szCs w:val="28"/>
        </w:rPr>
        <w:t>распоряжению</w:t>
      </w:r>
      <w:r w:rsidR="00DF0400" w:rsidRPr="00375673">
        <w:rPr>
          <w:sz w:val="28"/>
          <w:szCs w:val="28"/>
        </w:rPr>
        <w:t xml:space="preserve"> </w:t>
      </w:r>
      <w:r w:rsidRPr="00375673">
        <w:rPr>
          <w:sz w:val="28"/>
          <w:szCs w:val="28"/>
        </w:rPr>
        <w:t>Правительства</w:t>
      </w:r>
    </w:p>
    <w:p w:rsidR="00B9534C" w:rsidRPr="00375673" w:rsidRDefault="00B9534C" w:rsidP="009079AC">
      <w:pPr>
        <w:ind w:left="10348"/>
        <w:rPr>
          <w:sz w:val="28"/>
          <w:szCs w:val="28"/>
        </w:rPr>
      </w:pPr>
      <w:r w:rsidRPr="00375673">
        <w:rPr>
          <w:sz w:val="28"/>
          <w:szCs w:val="28"/>
        </w:rPr>
        <w:t xml:space="preserve">Тверской области </w:t>
      </w:r>
    </w:p>
    <w:p w:rsidR="006C205B" w:rsidRPr="00375673" w:rsidRDefault="001906D5" w:rsidP="009079AC">
      <w:pPr>
        <w:ind w:left="10348"/>
        <w:rPr>
          <w:sz w:val="28"/>
          <w:szCs w:val="28"/>
        </w:rPr>
      </w:pPr>
      <w:r>
        <w:rPr>
          <w:sz w:val="28"/>
          <w:szCs w:val="28"/>
        </w:rPr>
        <w:t>от 26.01.2024 № 117-рп</w:t>
      </w:r>
    </w:p>
    <w:p w:rsidR="009079AC" w:rsidRDefault="0004774C" w:rsidP="00375673">
      <w:pPr>
        <w:ind w:firstLine="709"/>
        <w:jc w:val="center"/>
        <w:rPr>
          <w:sz w:val="28"/>
          <w:szCs w:val="28"/>
        </w:rPr>
      </w:pPr>
      <w:r w:rsidRPr="00375673">
        <w:rPr>
          <w:bCs/>
          <w:sz w:val="28"/>
          <w:szCs w:val="28"/>
          <w:lang w:eastAsia="en-US"/>
        </w:rPr>
        <w:br/>
      </w:r>
      <w:r w:rsidR="0043783F" w:rsidRPr="00375673">
        <w:rPr>
          <w:sz w:val="28"/>
          <w:szCs w:val="28"/>
        </w:rPr>
        <w:t>Перечень</w:t>
      </w:r>
      <w:r w:rsidR="00CD723E" w:rsidRPr="00375673">
        <w:rPr>
          <w:sz w:val="28"/>
          <w:szCs w:val="28"/>
        </w:rPr>
        <w:t xml:space="preserve"> </w:t>
      </w:r>
      <w:r w:rsidR="0043783F" w:rsidRPr="00375673">
        <w:rPr>
          <w:sz w:val="28"/>
          <w:szCs w:val="28"/>
        </w:rPr>
        <w:t xml:space="preserve">значений показателей эффективности организации оказания государственных услуг в социальной сфере </w:t>
      </w:r>
    </w:p>
    <w:p w:rsidR="0038329A" w:rsidRPr="00375673" w:rsidRDefault="0043783F" w:rsidP="00375673">
      <w:pPr>
        <w:ind w:firstLine="709"/>
        <w:jc w:val="center"/>
        <w:rPr>
          <w:bCs/>
          <w:caps/>
          <w:sz w:val="28"/>
          <w:szCs w:val="28"/>
          <w:lang w:eastAsia="en-US"/>
        </w:rPr>
      </w:pPr>
      <w:r w:rsidRPr="00375673">
        <w:rPr>
          <w:sz w:val="28"/>
          <w:szCs w:val="28"/>
        </w:rPr>
        <w:t xml:space="preserve">при формировании государственного социального заказа на оказание государственных услуг в социальной сфере на территории Тверской области по направлению деятельности </w:t>
      </w:r>
      <w:r w:rsidR="00A11099" w:rsidRPr="00375673">
        <w:rPr>
          <w:sz w:val="28"/>
          <w:szCs w:val="28"/>
        </w:rPr>
        <w:t xml:space="preserve">«Реализация дополнительных </w:t>
      </w:r>
      <w:r w:rsidRPr="00375673">
        <w:rPr>
          <w:sz w:val="28"/>
          <w:szCs w:val="28"/>
        </w:rPr>
        <w:t xml:space="preserve">общеразвивающих программ для детей </w:t>
      </w:r>
      <w:r w:rsidR="00D84181" w:rsidRPr="00375673">
        <w:rPr>
          <w:sz w:val="28"/>
          <w:szCs w:val="28"/>
        </w:rPr>
        <w:t xml:space="preserve">5 – 18 </w:t>
      </w:r>
      <w:r w:rsidRPr="00375673">
        <w:rPr>
          <w:sz w:val="28"/>
          <w:szCs w:val="28"/>
        </w:rPr>
        <w:t>лет»</w:t>
      </w:r>
    </w:p>
    <w:p w:rsidR="0038329A" w:rsidRPr="00375673" w:rsidRDefault="0038329A" w:rsidP="00375673">
      <w:pPr>
        <w:ind w:firstLine="709"/>
        <w:jc w:val="center"/>
        <w:rPr>
          <w:b/>
          <w:bCs/>
          <w:sz w:val="28"/>
          <w:szCs w:val="28"/>
          <w:lang w:eastAsia="en-US"/>
        </w:rPr>
      </w:pPr>
    </w:p>
    <w:tbl>
      <w:tblPr>
        <w:tblStyle w:val="11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8"/>
        <w:gridCol w:w="2614"/>
        <w:gridCol w:w="2340"/>
        <w:gridCol w:w="2670"/>
        <w:gridCol w:w="2126"/>
        <w:gridCol w:w="2107"/>
        <w:gridCol w:w="2287"/>
      </w:tblGrid>
      <w:tr w:rsidR="008B2055" w:rsidRPr="000372A2" w:rsidTr="000372A2">
        <w:trPr>
          <w:tblHeader/>
        </w:trPr>
        <w:tc>
          <w:tcPr>
            <w:tcW w:w="598" w:type="dxa"/>
          </w:tcPr>
          <w:p w:rsidR="00291C5C" w:rsidRPr="000372A2" w:rsidRDefault="00291C5C" w:rsidP="00501EC9">
            <w:pPr>
              <w:jc w:val="center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614" w:type="dxa"/>
          </w:tcPr>
          <w:p w:rsidR="00291C5C" w:rsidRPr="000372A2" w:rsidRDefault="00291C5C" w:rsidP="00501EC9">
            <w:pPr>
              <w:jc w:val="center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Цель</w:t>
            </w:r>
          </w:p>
        </w:tc>
        <w:tc>
          <w:tcPr>
            <w:tcW w:w="2340" w:type="dxa"/>
          </w:tcPr>
          <w:p w:rsidR="00291C5C" w:rsidRPr="000372A2" w:rsidRDefault="00291C5C" w:rsidP="00501EC9">
            <w:pPr>
              <w:jc w:val="center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Тип индикатора</w:t>
            </w:r>
          </w:p>
        </w:tc>
        <w:tc>
          <w:tcPr>
            <w:tcW w:w="2670" w:type="dxa"/>
          </w:tcPr>
          <w:p w:rsidR="00291C5C" w:rsidRPr="000372A2" w:rsidRDefault="00291C5C" w:rsidP="00501EC9">
            <w:pPr>
              <w:jc w:val="center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Индикатор</w:t>
            </w:r>
          </w:p>
        </w:tc>
        <w:tc>
          <w:tcPr>
            <w:tcW w:w="2126" w:type="dxa"/>
          </w:tcPr>
          <w:p w:rsidR="00501EC9" w:rsidRDefault="00291C5C" w:rsidP="00501EC9">
            <w:pPr>
              <w:jc w:val="center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 xml:space="preserve">Базовая </w:t>
            </w:r>
          </w:p>
          <w:p w:rsidR="00291C5C" w:rsidRPr="000372A2" w:rsidRDefault="00291C5C" w:rsidP="00501EC9">
            <w:pPr>
              <w:jc w:val="center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величина</w:t>
            </w:r>
            <w:r w:rsidR="009079AC" w:rsidRPr="000372A2">
              <w:rPr>
                <w:rFonts w:eastAsia="Calibri"/>
                <w:vertAlign w:val="superscript"/>
                <w:lang w:eastAsia="en-US"/>
              </w:rPr>
              <w:t>1</w:t>
            </w:r>
          </w:p>
        </w:tc>
        <w:tc>
          <w:tcPr>
            <w:tcW w:w="2107" w:type="dxa"/>
          </w:tcPr>
          <w:p w:rsidR="00291C5C" w:rsidRPr="000372A2" w:rsidRDefault="00291C5C" w:rsidP="00501EC9">
            <w:pPr>
              <w:jc w:val="center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Целевой ориентир</w:t>
            </w:r>
            <w:r w:rsidR="009079AC" w:rsidRPr="000372A2">
              <w:rPr>
                <w:rFonts w:eastAsia="Calibri"/>
                <w:vertAlign w:val="superscript"/>
                <w:lang w:eastAsia="en-US"/>
              </w:rPr>
              <w:t>2</w:t>
            </w:r>
          </w:p>
        </w:tc>
        <w:tc>
          <w:tcPr>
            <w:tcW w:w="2287" w:type="dxa"/>
          </w:tcPr>
          <w:p w:rsidR="00291C5C" w:rsidRPr="000372A2" w:rsidRDefault="00291C5C" w:rsidP="00501EC9">
            <w:pPr>
              <w:jc w:val="center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Ответственный исполнитель</w:t>
            </w:r>
          </w:p>
        </w:tc>
      </w:tr>
      <w:tr w:rsidR="008B2055" w:rsidRPr="000372A2" w:rsidTr="000372A2">
        <w:trPr>
          <w:tblHeader/>
        </w:trPr>
        <w:tc>
          <w:tcPr>
            <w:tcW w:w="598" w:type="dxa"/>
          </w:tcPr>
          <w:p w:rsidR="00291C5C" w:rsidRPr="000372A2" w:rsidRDefault="00291C5C" w:rsidP="00501EC9">
            <w:pPr>
              <w:jc w:val="center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14" w:type="dxa"/>
          </w:tcPr>
          <w:p w:rsidR="00291C5C" w:rsidRPr="000372A2" w:rsidRDefault="00291C5C" w:rsidP="00501EC9">
            <w:pPr>
              <w:jc w:val="center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40" w:type="dxa"/>
          </w:tcPr>
          <w:p w:rsidR="00291C5C" w:rsidRPr="000372A2" w:rsidRDefault="00291C5C" w:rsidP="00501EC9">
            <w:pPr>
              <w:jc w:val="center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70" w:type="dxa"/>
          </w:tcPr>
          <w:p w:rsidR="00291C5C" w:rsidRPr="000372A2" w:rsidRDefault="00291C5C" w:rsidP="00501EC9">
            <w:pPr>
              <w:jc w:val="center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26" w:type="dxa"/>
          </w:tcPr>
          <w:p w:rsidR="00291C5C" w:rsidRPr="000372A2" w:rsidRDefault="00291C5C" w:rsidP="00501EC9">
            <w:pPr>
              <w:jc w:val="center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07" w:type="dxa"/>
          </w:tcPr>
          <w:p w:rsidR="00291C5C" w:rsidRPr="000372A2" w:rsidRDefault="00291C5C" w:rsidP="00501EC9">
            <w:pPr>
              <w:jc w:val="center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287" w:type="dxa"/>
          </w:tcPr>
          <w:p w:rsidR="00291C5C" w:rsidRPr="000372A2" w:rsidRDefault="00291C5C" w:rsidP="00501EC9">
            <w:pPr>
              <w:jc w:val="center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7</w:t>
            </w:r>
          </w:p>
        </w:tc>
      </w:tr>
      <w:tr w:rsidR="008B2055" w:rsidRPr="000372A2" w:rsidTr="00611CE8">
        <w:trPr>
          <w:trHeight w:val="1465"/>
        </w:trPr>
        <w:tc>
          <w:tcPr>
            <w:tcW w:w="598" w:type="dxa"/>
          </w:tcPr>
          <w:p w:rsidR="00291C5C" w:rsidRPr="000372A2" w:rsidRDefault="00606779" w:rsidP="00375673">
            <w:pPr>
              <w:jc w:val="center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14" w:type="dxa"/>
          </w:tcPr>
          <w:p w:rsidR="00A121C7" w:rsidRPr="000372A2" w:rsidRDefault="00291C5C" w:rsidP="00375673">
            <w:pPr>
              <w:jc w:val="both"/>
              <w:rPr>
                <w:bCs/>
                <w:caps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 xml:space="preserve">Доля негосударственного сектора, вовлеченного в оказание государственных услуг </w:t>
            </w:r>
            <w:r w:rsidR="00387060" w:rsidRPr="000372A2">
              <w:t xml:space="preserve">в социальной сфере </w:t>
            </w:r>
            <w:r w:rsidR="00A121C7" w:rsidRPr="000372A2">
              <w:t xml:space="preserve">по направлению деятельности </w:t>
            </w:r>
            <w:r w:rsidR="00A11099" w:rsidRPr="000372A2">
              <w:t xml:space="preserve">«Реализация дополнительных </w:t>
            </w:r>
            <w:r w:rsidR="00A121C7" w:rsidRPr="000372A2">
              <w:t>общер</w:t>
            </w:r>
            <w:r w:rsidR="00432B8C" w:rsidRPr="000372A2">
              <w:t xml:space="preserve">азвивающих программ для детей 5 – </w:t>
            </w:r>
            <w:r w:rsidR="00A121C7" w:rsidRPr="000372A2">
              <w:t>18 лет» (далее – государственные услуги)</w:t>
            </w:r>
          </w:p>
          <w:p w:rsidR="00291C5C" w:rsidRPr="000372A2" w:rsidRDefault="00291C5C" w:rsidP="00375673">
            <w:pPr>
              <w:jc w:val="both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в соответствии с социальным сертификатом</w:t>
            </w:r>
          </w:p>
        </w:tc>
        <w:tc>
          <w:tcPr>
            <w:tcW w:w="2340" w:type="dxa"/>
          </w:tcPr>
          <w:p w:rsidR="00291C5C" w:rsidRPr="000372A2" w:rsidRDefault="00291C5C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Итоговый результат</w:t>
            </w:r>
          </w:p>
        </w:tc>
        <w:tc>
          <w:tcPr>
            <w:tcW w:w="2670" w:type="dxa"/>
          </w:tcPr>
          <w:p w:rsidR="00A121C7" w:rsidRPr="000372A2" w:rsidRDefault="00A121C7" w:rsidP="00375673">
            <w:pPr>
              <w:jc w:val="both"/>
              <w:rPr>
                <w:bCs/>
                <w:caps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 xml:space="preserve">Доля </w:t>
            </w:r>
            <w:r w:rsidR="00291C5C" w:rsidRPr="000372A2">
              <w:rPr>
                <w:rFonts w:eastAsia="Calibri"/>
                <w:lang w:eastAsia="en-US"/>
              </w:rPr>
              <w:t xml:space="preserve">юридических лиц, не являющихся государственными учреждениями, индивидуальных предпринимателей, вовлеченных в оказание государственных услуг </w:t>
            </w:r>
          </w:p>
          <w:p w:rsidR="00291C5C" w:rsidRPr="000372A2" w:rsidRDefault="00291C5C" w:rsidP="00375673">
            <w:pPr>
              <w:jc w:val="both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в соответствии с социальным сертификатом</w:t>
            </w:r>
          </w:p>
          <w:p w:rsidR="00A121C7" w:rsidRPr="000372A2" w:rsidRDefault="00A121C7" w:rsidP="0037567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91C5C" w:rsidRPr="000372A2" w:rsidRDefault="00404F86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З</w:t>
            </w:r>
            <w:r w:rsidR="00291C5C" w:rsidRPr="000372A2">
              <w:rPr>
                <w:rFonts w:eastAsia="Calibri"/>
                <w:lang w:eastAsia="en-US"/>
              </w:rPr>
              <w:t>начение: 0</w:t>
            </w:r>
            <w:r w:rsidR="004E73F1">
              <w:rPr>
                <w:rFonts w:eastAsia="Calibri"/>
                <w:lang w:eastAsia="en-US"/>
              </w:rPr>
              <w:t xml:space="preserve"> </w:t>
            </w:r>
            <w:r w:rsidR="00291C5C" w:rsidRPr="000372A2">
              <w:rPr>
                <w:rFonts w:eastAsia="Calibri"/>
                <w:lang w:eastAsia="en-US"/>
              </w:rPr>
              <w:t>%</w:t>
            </w:r>
            <w:r w:rsidR="00CD723E" w:rsidRPr="000372A2">
              <w:rPr>
                <w:rFonts w:eastAsia="Calibri"/>
                <w:lang w:eastAsia="en-US"/>
              </w:rPr>
              <w:t xml:space="preserve"> </w:t>
            </w:r>
            <w:r w:rsidR="00CC1DF4" w:rsidRPr="000372A2">
              <w:rPr>
                <w:rFonts w:eastAsia="Calibri"/>
                <w:lang w:eastAsia="en-US"/>
              </w:rPr>
              <w:t xml:space="preserve">(от всех </w:t>
            </w:r>
            <w:r w:rsidR="00291C5C" w:rsidRPr="000372A2">
              <w:rPr>
                <w:rFonts w:eastAsia="Calibri"/>
                <w:lang w:eastAsia="en-US"/>
              </w:rPr>
              <w:t xml:space="preserve">организаций, </w:t>
            </w:r>
            <w:r w:rsidR="00AC7D8E" w:rsidRPr="000372A2">
              <w:rPr>
                <w:rFonts w:eastAsia="Calibri"/>
                <w:lang w:eastAsia="en-US"/>
              </w:rPr>
              <w:t>предоставляющих государственные услуги)</w:t>
            </w:r>
          </w:p>
          <w:p w:rsidR="00291C5C" w:rsidRPr="000372A2" w:rsidRDefault="00862E4E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год: 2024</w:t>
            </w:r>
          </w:p>
          <w:p w:rsidR="00443E25" w:rsidRPr="000372A2" w:rsidRDefault="00443E25" w:rsidP="00375673">
            <w:pPr>
              <w:rPr>
                <w:rFonts w:eastAsia="Calibri"/>
                <w:color w:val="00B050"/>
                <w:lang w:eastAsia="en-US"/>
              </w:rPr>
            </w:pPr>
          </w:p>
        </w:tc>
        <w:tc>
          <w:tcPr>
            <w:tcW w:w="2107" w:type="dxa"/>
          </w:tcPr>
          <w:p w:rsidR="004E73F1" w:rsidRDefault="00404F86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З</w:t>
            </w:r>
            <w:r w:rsidR="00291C5C" w:rsidRPr="000372A2">
              <w:rPr>
                <w:rFonts w:eastAsia="Calibri"/>
                <w:lang w:eastAsia="en-US"/>
              </w:rPr>
              <w:t>начение: 1</w:t>
            </w:r>
            <w:r w:rsidR="00862E4E" w:rsidRPr="000372A2">
              <w:rPr>
                <w:rFonts w:eastAsia="Calibri"/>
                <w:lang w:eastAsia="en-US"/>
              </w:rPr>
              <w:t>4</w:t>
            </w:r>
            <w:r w:rsidR="00291C5C" w:rsidRPr="000372A2">
              <w:rPr>
                <w:rFonts w:eastAsia="Calibri"/>
                <w:lang w:eastAsia="en-US"/>
              </w:rPr>
              <w:t xml:space="preserve"> % </w:t>
            </w:r>
          </w:p>
          <w:p w:rsidR="00291C5C" w:rsidRPr="000372A2" w:rsidRDefault="00862E4E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(1</w:t>
            </w:r>
            <w:r w:rsidR="00E75747" w:rsidRPr="000372A2">
              <w:rPr>
                <w:rFonts w:eastAsia="Calibri"/>
                <w:lang w:eastAsia="en-US"/>
              </w:rPr>
              <w:t xml:space="preserve"> </w:t>
            </w:r>
            <w:r w:rsidR="003E2D6E" w:rsidRPr="000372A2">
              <w:rPr>
                <w:rFonts w:eastAsia="Calibri"/>
                <w:lang w:eastAsia="en-US"/>
              </w:rPr>
              <w:t>организация</w:t>
            </w:r>
            <w:r w:rsidRPr="000372A2">
              <w:rPr>
                <w:rFonts w:eastAsia="Calibri"/>
                <w:lang w:eastAsia="en-US"/>
              </w:rPr>
              <w:t>)</w:t>
            </w:r>
          </w:p>
          <w:p w:rsidR="00291C5C" w:rsidRPr="000372A2" w:rsidRDefault="00291C5C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год:  202</w:t>
            </w:r>
            <w:r w:rsidR="00862E4E" w:rsidRPr="000372A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287" w:type="dxa"/>
          </w:tcPr>
          <w:p w:rsidR="00291C5C" w:rsidRPr="000372A2" w:rsidRDefault="00291C5C" w:rsidP="00375673">
            <w:pPr>
              <w:jc w:val="center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Министерство образования Тверской области,</w:t>
            </w:r>
          </w:p>
          <w:p w:rsidR="00291C5C" w:rsidRPr="000372A2" w:rsidRDefault="00291C5C" w:rsidP="00375673">
            <w:pPr>
              <w:jc w:val="center"/>
              <w:rPr>
                <w:lang w:eastAsia="en-US"/>
              </w:rPr>
            </w:pPr>
            <w:r w:rsidRPr="000372A2">
              <w:rPr>
                <w:lang w:eastAsia="ru-RU"/>
              </w:rPr>
              <w:t xml:space="preserve">государственное бюджетное учреждение дополнительного образования «Тверской областной центр юных техников» (далее – </w:t>
            </w:r>
          </w:p>
          <w:p w:rsidR="00291C5C" w:rsidRPr="000372A2" w:rsidRDefault="004A55D2" w:rsidP="0037567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372A2">
              <w:rPr>
                <w:rFonts w:eastAsia="Calibri"/>
                <w:color w:val="000000"/>
                <w:lang w:eastAsia="en-US"/>
              </w:rPr>
              <w:t>ГБУ ДО «ТОЦЮТ»)</w:t>
            </w:r>
            <w:r w:rsidR="00A121C7" w:rsidRPr="000372A2">
              <w:rPr>
                <w:rFonts w:eastAsia="Calibri"/>
                <w:color w:val="000000"/>
                <w:lang w:eastAsia="en-US"/>
              </w:rPr>
              <w:t xml:space="preserve"> (по согласованию)</w:t>
            </w:r>
          </w:p>
          <w:p w:rsidR="00291C5C" w:rsidRPr="000372A2" w:rsidRDefault="00291C5C" w:rsidP="00375673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291C5C" w:rsidRPr="000372A2" w:rsidRDefault="00291C5C" w:rsidP="0037567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B2055" w:rsidRPr="000372A2" w:rsidTr="00611CE8">
        <w:trPr>
          <w:trHeight w:val="581"/>
        </w:trPr>
        <w:tc>
          <w:tcPr>
            <w:tcW w:w="598" w:type="dxa"/>
            <w:vMerge w:val="restart"/>
          </w:tcPr>
          <w:p w:rsidR="00291C5C" w:rsidRPr="000372A2" w:rsidRDefault="00606779" w:rsidP="00375673">
            <w:pPr>
              <w:jc w:val="center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2614" w:type="dxa"/>
            <w:vMerge w:val="restart"/>
          </w:tcPr>
          <w:p w:rsidR="00291C5C" w:rsidRPr="000372A2" w:rsidRDefault="00291C5C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Усиление конкуренции при выборе негосударственных</w:t>
            </w:r>
            <w:r w:rsidR="00F23242" w:rsidRPr="000372A2">
              <w:rPr>
                <w:rFonts w:eastAsia="Calibri"/>
                <w:lang w:eastAsia="en-US"/>
              </w:rPr>
              <w:t xml:space="preserve"> </w:t>
            </w:r>
            <w:r w:rsidR="00F8336E" w:rsidRPr="000372A2">
              <w:rPr>
                <w:rFonts w:eastAsia="Calibri"/>
                <w:lang w:eastAsia="en-US"/>
              </w:rPr>
              <w:t>исполнителей</w:t>
            </w:r>
            <w:r w:rsidR="00A121C7" w:rsidRPr="000372A2">
              <w:rPr>
                <w:rFonts w:eastAsia="Calibri"/>
                <w:lang w:eastAsia="en-US"/>
              </w:rPr>
              <w:t xml:space="preserve"> государственных</w:t>
            </w:r>
            <w:r w:rsidRPr="000372A2">
              <w:rPr>
                <w:rFonts w:eastAsia="Calibri"/>
                <w:lang w:eastAsia="en-US"/>
              </w:rPr>
              <w:t xml:space="preserve"> услуг </w:t>
            </w:r>
          </w:p>
        </w:tc>
        <w:tc>
          <w:tcPr>
            <w:tcW w:w="2340" w:type="dxa"/>
          </w:tcPr>
          <w:p w:rsidR="00291C5C" w:rsidRPr="000372A2" w:rsidRDefault="00291C5C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 xml:space="preserve">Промежуточный результат </w:t>
            </w:r>
          </w:p>
        </w:tc>
        <w:tc>
          <w:tcPr>
            <w:tcW w:w="2670" w:type="dxa"/>
          </w:tcPr>
          <w:p w:rsidR="004E73F1" w:rsidRDefault="00291C5C" w:rsidP="00375673">
            <w:pPr>
              <w:jc w:val="both"/>
            </w:pPr>
            <w:r w:rsidRPr="000372A2">
              <w:rPr>
                <w:rFonts w:eastAsia="Calibri"/>
                <w:lang w:eastAsia="en-US"/>
              </w:rPr>
              <w:t xml:space="preserve">Количество юридических лиц, индивидуальных предпринимателей, участвовавших в процедурах </w:t>
            </w:r>
            <w:r w:rsidR="00A121C7" w:rsidRPr="000372A2">
              <w:t>отбора</w:t>
            </w:r>
            <w:r w:rsidR="00F23242" w:rsidRPr="000372A2">
              <w:t xml:space="preserve"> </w:t>
            </w:r>
            <w:r w:rsidR="001120A6" w:rsidRPr="000372A2">
              <w:t>исполнителей государственных услуг</w:t>
            </w:r>
            <w:r w:rsidR="004E360D" w:rsidRPr="000372A2">
              <w:t xml:space="preserve"> способом</w:t>
            </w:r>
            <w:r w:rsidR="001120A6" w:rsidRPr="000372A2">
              <w:t>, предусмотренным</w:t>
            </w:r>
            <w:r w:rsidR="00F23242" w:rsidRPr="000372A2">
              <w:t xml:space="preserve"> </w:t>
            </w:r>
            <w:hyperlink r:id="rId14" w:history="1">
              <w:r w:rsidR="00A121C7" w:rsidRPr="000372A2">
                <w:rPr>
                  <w:rStyle w:val="af6"/>
                  <w:color w:val="auto"/>
                  <w:u w:val="none"/>
                </w:rPr>
                <w:t>пунктом 1 части 2 статьи 9</w:t>
              </w:r>
            </w:hyperlink>
            <w:r w:rsidR="00A121C7" w:rsidRPr="000372A2">
              <w:t xml:space="preserve">  Федерального </w:t>
            </w:r>
            <w:hyperlink r:id="rId15" w:history="1">
              <w:r w:rsidR="00A121C7" w:rsidRPr="000372A2">
                <w:rPr>
                  <w:rStyle w:val="af6"/>
                  <w:color w:val="auto"/>
                  <w:u w:val="none"/>
                </w:rPr>
                <w:t>закона</w:t>
              </w:r>
            </w:hyperlink>
            <w:r w:rsidR="00A121C7" w:rsidRPr="000372A2">
              <w:t xml:space="preserve"> от 13.07.2020 </w:t>
            </w:r>
            <w:r w:rsidR="004E73F1">
              <w:t xml:space="preserve">          </w:t>
            </w:r>
            <w:r w:rsidR="00A121C7" w:rsidRPr="000372A2">
              <w:t>№ 189-ФЗ</w:t>
            </w:r>
            <w:r w:rsidR="004E73F1">
              <w:t> </w:t>
            </w:r>
          </w:p>
          <w:p w:rsidR="00A121C7" w:rsidRPr="000372A2" w:rsidRDefault="00A121C7" w:rsidP="00375673">
            <w:pPr>
              <w:jc w:val="both"/>
              <w:rPr>
                <w:lang w:eastAsia="en-US"/>
              </w:rPr>
            </w:pPr>
            <w:r w:rsidRPr="000372A2">
              <w:t>«О государственном (муниципальном) социальном заказе на оказание государственных (муниципальных) услуг в социальной сфере»</w:t>
            </w:r>
          </w:p>
          <w:p w:rsidR="00291C5C" w:rsidRPr="000372A2" w:rsidRDefault="00291C5C" w:rsidP="00375673">
            <w:pPr>
              <w:jc w:val="both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 xml:space="preserve">(далее – исполнитель услуг) в целях оказания государственных услуг, выбранных для апробации </w:t>
            </w:r>
          </w:p>
        </w:tc>
        <w:tc>
          <w:tcPr>
            <w:tcW w:w="2126" w:type="dxa"/>
          </w:tcPr>
          <w:p w:rsidR="00291C5C" w:rsidRPr="000372A2" w:rsidRDefault="00404F86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З</w:t>
            </w:r>
            <w:r w:rsidR="00291C5C" w:rsidRPr="000372A2">
              <w:rPr>
                <w:rFonts w:eastAsia="Calibri"/>
                <w:lang w:eastAsia="en-US"/>
              </w:rPr>
              <w:t>начение: 0</w:t>
            </w:r>
            <w:r w:rsidR="00D6099B">
              <w:rPr>
                <w:rFonts w:eastAsia="Calibri"/>
                <w:lang w:eastAsia="en-US"/>
              </w:rPr>
              <w:t xml:space="preserve"> </w:t>
            </w:r>
            <w:r w:rsidR="00CD723E" w:rsidRPr="000372A2">
              <w:rPr>
                <w:rFonts w:eastAsia="Calibri"/>
                <w:lang w:eastAsia="en-US"/>
              </w:rPr>
              <w:t>%</w:t>
            </w:r>
          </w:p>
          <w:p w:rsidR="00291C5C" w:rsidRPr="000372A2" w:rsidRDefault="00763611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год: 2024</w:t>
            </w:r>
          </w:p>
          <w:p w:rsidR="000A40D8" w:rsidRPr="000372A2" w:rsidRDefault="000A40D8" w:rsidP="00375673">
            <w:pPr>
              <w:rPr>
                <w:rFonts w:eastAsia="Calibri"/>
                <w:lang w:eastAsia="en-US"/>
              </w:rPr>
            </w:pPr>
          </w:p>
        </w:tc>
        <w:tc>
          <w:tcPr>
            <w:tcW w:w="2107" w:type="dxa"/>
          </w:tcPr>
          <w:p w:rsidR="00D6099B" w:rsidRDefault="00404F86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З</w:t>
            </w:r>
            <w:r w:rsidR="000E56B4" w:rsidRPr="000372A2">
              <w:rPr>
                <w:rFonts w:eastAsia="Calibri"/>
                <w:lang w:eastAsia="en-US"/>
              </w:rPr>
              <w:t xml:space="preserve">начение: 14 % </w:t>
            </w:r>
          </w:p>
          <w:p w:rsidR="00291C5C" w:rsidRPr="000372A2" w:rsidRDefault="000E56B4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(1 организация)</w:t>
            </w:r>
          </w:p>
          <w:p w:rsidR="00291C5C" w:rsidRPr="000372A2" w:rsidRDefault="00291C5C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год:  202</w:t>
            </w:r>
            <w:r w:rsidR="00763611" w:rsidRPr="000372A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287" w:type="dxa"/>
          </w:tcPr>
          <w:p w:rsidR="00291C5C" w:rsidRPr="000372A2" w:rsidRDefault="00291C5C" w:rsidP="00375673">
            <w:pPr>
              <w:jc w:val="center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 xml:space="preserve">Министерство образования Тверской области, </w:t>
            </w:r>
          </w:p>
          <w:p w:rsidR="00291C5C" w:rsidRPr="000372A2" w:rsidRDefault="00291C5C" w:rsidP="00375673">
            <w:pPr>
              <w:jc w:val="center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color w:val="000000"/>
                <w:lang w:eastAsia="en-US"/>
              </w:rPr>
              <w:t xml:space="preserve">ГБУ </w:t>
            </w:r>
            <w:r w:rsidR="004A55D2" w:rsidRPr="000372A2">
              <w:rPr>
                <w:rFonts w:eastAsia="Calibri"/>
                <w:color w:val="000000"/>
                <w:lang w:eastAsia="en-US"/>
              </w:rPr>
              <w:t xml:space="preserve">ДО </w:t>
            </w:r>
            <w:r w:rsidRPr="000372A2">
              <w:rPr>
                <w:rFonts w:eastAsia="Calibri"/>
                <w:color w:val="000000"/>
                <w:lang w:eastAsia="en-US"/>
              </w:rPr>
              <w:t>«ТОЦЮТ»</w:t>
            </w:r>
            <w:r w:rsidR="00A121C7" w:rsidRPr="000372A2">
              <w:rPr>
                <w:rFonts w:eastAsia="Calibri"/>
                <w:color w:val="000000"/>
                <w:lang w:eastAsia="en-US"/>
              </w:rPr>
              <w:t xml:space="preserve"> (по согласованию)</w:t>
            </w:r>
          </w:p>
          <w:p w:rsidR="00291C5C" w:rsidRPr="000372A2" w:rsidRDefault="00291C5C" w:rsidP="00375673">
            <w:pPr>
              <w:jc w:val="center"/>
              <w:rPr>
                <w:rFonts w:eastAsia="Calibri"/>
                <w:lang w:eastAsia="en-US"/>
              </w:rPr>
            </w:pPr>
          </w:p>
          <w:p w:rsidR="00291C5C" w:rsidRPr="000372A2" w:rsidRDefault="00291C5C" w:rsidP="00375673">
            <w:pPr>
              <w:jc w:val="center"/>
              <w:rPr>
                <w:rFonts w:eastAsia="Calibri"/>
                <w:lang w:eastAsia="en-US"/>
              </w:rPr>
            </w:pPr>
          </w:p>
          <w:p w:rsidR="00291C5C" w:rsidRPr="000372A2" w:rsidRDefault="00291C5C" w:rsidP="0037567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B2055" w:rsidRPr="000372A2" w:rsidTr="00611CE8">
        <w:trPr>
          <w:trHeight w:val="612"/>
        </w:trPr>
        <w:tc>
          <w:tcPr>
            <w:tcW w:w="598" w:type="dxa"/>
            <w:vMerge/>
          </w:tcPr>
          <w:p w:rsidR="00291C5C" w:rsidRPr="000372A2" w:rsidRDefault="00291C5C" w:rsidP="00375673">
            <w:pPr>
              <w:rPr>
                <w:rFonts w:eastAsia="Calibri"/>
                <w:lang w:eastAsia="en-US"/>
              </w:rPr>
            </w:pPr>
          </w:p>
        </w:tc>
        <w:tc>
          <w:tcPr>
            <w:tcW w:w="2614" w:type="dxa"/>
            <w:vMerge/>
          </w:tcPr>
          <w:p w:rsidR="00291C5C" w:rsidRPr="000372A2" w:rsidRDefault="00291C5C" w:rsidP="00375673">
            <w:pPr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</w:tcPr>
          <w:p w:rsidR="00291C5C" w:rsidRPr="000372A2" w:rsidRDefault="00291C5C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 xml:space="preserve">Промежуточный результат </w:t>
            </w:r>
          </w:p>
          <w:p w:rsidR="00C96754" w:rsidRPr="000372A2" w:rsidRDefault="00C96754" w:rsidP="00375673">
            <w:pPr>
              <w:rPr>
                <w:rFonts w:eastAsia="Calibri"/>
                <w:lang w:eastAsia="en-US"/>
              </w:rPr>
            </w:pPr>
          </w:p>
          <w:p w:rsidR="00C96754" w:rsidRPr="000372A2" w:rsidRDefault="00C96754" w:rsidP="00375673">
            <w:pPr>
              <w:rPr>
                <w:rFonts w:eastAsia="Calibri"/>
                <w:lang w:eastAsia="en-US"/>
              </w:rPr>
            </w:pPr>
          </w:p>
          <w:p w:rsidR="00C96754" w:rsidRPr="000372A2" w:rsidRDefault="00C96754" w:rsidP="00375673">
            <w:pPr>
              <w:rPr>
                <w:rFonts w:eastAsia="Calibri"/>
                <w:lang w:eastAsia="en-US"/>
              </w:rPr>
            </w:pPr>
          </w:p>
          <w:p w:rsidR="00C96754" w:rsidRPr="000372A2" w:rsidRDefault="00C96754" w:rsidP="00375673">
            <w:pPr>
              <w:rPr>
                <w:rFonts w:eastAsia="Calibri"/>
                <w:lang w:eastAsia="en-US"/>
              </w:rPr>
            </w:pPr>
          </w:p>
          <w:p w:rsidR="00C96754" w:rsidRPr="000372A2" w:rsidRDefault="00C96754" w:rsidP="00375673">
            <w:pPr>
              <w:rPr>
                <w:rFonts w:eastAsia="Calibri"/>
                <w:lang w:eastAsia="en-US"/>
              </w:rPr>
            </w:pPr>
          </w:p>
          <w:p w:rsidR="00C96754" w:rsidRPr="000372A2" w:rsidRDefault="00C96754" w:rsidP="00375673">
            <w:pPr>
              <w:rPr>
                <w:rFonts w:eastAsia="Calibri"/>
                <w:lang w:eastAsia="en-US"/>
              </w:rPr>
            </w:pPr>
          </w:p>
          <w:p w:rsidR="00C96754" w:rsidRPr="000372A2" w:rsidRDefault="00C96754" w:rsidP="00375673">
            <w:pPr>
              <w:rPr>
                <w:rFonts w:eastAsia="Calibri"/>
                <w:lang w:eastAsia="en-US"/>
              </w:rPr>
            </w:pPr>
          </w:p>
          <w:p w:rsidR="00291C5C" w:rsidRPr="000372A2" w:rsidRDefault="00291C5C" w:rsidP="00375673">
            <w:pPr>
              <w:rPr>
                <w:rFonts w:eastAsia="Calibri"/>
                <w:lang w:eastAsia="en-US"/>
              </w:rPr>
            </w:pPr>
          </w:p>
        </w:tc>
        <w:tc>
          <w:tcPr>
            <w:tcW w:w="2670" w:type="dxa"/>
          </w:tcPr>
          <w:p w:rsidR="00291C5C" w:rsidRPr="000372A2" w:rsidRDefault="00291C5C" w:rsidP="00375673">
            <w:pPr>
              <w:jc w:val="both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lastRenderedPageBreak/>
              <w:t xml:space="preserve">из них количество юридических лиц, индивидуальных предпринимателей, </w:t>
            </w:r>
            <w:r w:rsidRPr="000372A2">
              <w:rPr>
                <w:rFonts w:eastAsia="Calibri"/>
                <w:lang w:eastAsia="en-US"/>
              </w:rPr>
              <w:lastRenderedPageBreak/>
              <w:t>включенных в реестр исполнителей государственных услуг в соответствии с социальным сертификатом, выбранных для апробации</w:t>
            </w:r>
          </w:p>
        </w:tc>
        <w:tc>
          <w:tcPr>
            <w:tcW w:w="2126" w:type="dxa"/>
          </w:tcPr>
          <w:p w:rsidR="00291C5C" w:rsidRPr="000372A2" w:rsidRDefault="00404F86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lastRenderedPageBreak/>
              <w:t>З</w:t>
            </w:r>
            <w:r w:rsidR="00291C5C" w:rsidRPr="000372A2">
              <w:rPr>
                <w:rFonts w:eastAsia="Calibri"/>
                <w:lang w:eastAsia="en-US"/>
              </w:rPr>
              <w:t>начение: 0</w:t>
            </w:r>
            <w:r w:rsidR="007A32FD">
              <w:rPr>
                <w:rFonts w:eastAsia="Calibri"/>
                <w:lang w:eastAsia="en-US"/>
              </w:rPr>
              <w:t xml:space="preserve"> %</w:t>
            </w:r>
          </w:p>
          <w:p w:rsidR="00291C5C" w:rsidRPr="000372A2" w:rsidRDefault="00291C5C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год: 202</w:t>
            </w:r>
            <w:r w:rsidR="00E87EE6" w:rsidRPr="000372A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07" w:type="dxa"/>
          </w:tcPr>
          <w:p w:rsidR="007A32FD" w:rsidRDefault="00404F86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З</w:t>
            </w:r>
            <w:r w:rsidR="00291C5C" w:rsidRPr="000372A2">
              <w:rPr>
                <w:rFonts w:eastAsia="Calibri"/>
                <w:lang w:eastAsia="en-US"/>
              </w:rPr>
              <w:t xml:space="preserve">начение: </w:t>
            </w:r>
            <w:r w:rsidR="00E87EE6" w:rsidRPr="000372A2">
              <w:rPr>
                <w:rFonts w:eastAsia="Calibri"/>
                <w:lang w:eastAsia="en-US"/>
              </w:rPr>
              <w:t>14 %</w:t>
            </w:r>
          </w:p>
          <w:p w:rsidR="00E87EE6" w:rsidRPr="000372A2" w:rsidRDefault="00E87EE6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(1 организация)</w:t>
            </w:r>
          </w:p>
          <w:p w:rsidR="00291C5C" w:rsidRPr="000372A2" w:rsidRDefault="00E87EE6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год:  2025</w:t>
            </w:r>
          </w:p>
        </w:tc>
        <w:tc>
          <w:tcPr>
            <w:tcW w:w="2287" w:type="dxa"/>
          </w:tcPr>
          <w:p w:rsidR="00291C5C" w:rsidRPr="000372A2" w:rsidRDefault="00291C5C" w:rsidP="00375673">
            <w:pPr>
              <w:jc w:val="center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Министерство образования Тверской области,</w:t>
            </w:r>
          </w:p>
          <w:p w:rsidR="00291C5C" w:rsidRPr="000372A2" w:rsidRDefault="00291C5C" w:rsidP="00375673">
            <w:pPr>
              <w:jc w:val="center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color w:val="000000"/>
                <w:lang w:eastAsia="en-US"/>
              </w:rPr>
              <w:lastRenderedPageBreak/>
              <w:t xml:space="preserve">ГБУ </w:t>
            </w:r>
            <w:r w:rsidR="00353493" w:rsidRPr="000372A2">
              <w:rPr>
                <w:rFonts w:eastAsia="Calibri"/>
                <w:color w:val="000000"/>
                <w:lang w:eastAsia="en-US"/>
              </w:rPr>
              <w:t xml:space="preserve">ДО </w:t>
            </w:r>
            <w:r w:rsidRPr="000372A2">
              <w:rPr>
                <w:rFonts w:eastAsia="Calibri"/>
                <w:color w:val="000000"/>
                <w:lang w:eastAsia="en-US"/>
              </w:rPr>
              <w:t>«ТОЦЮТ»</w:t>
            </w:r>
            <w:r w:rsidR="00A121C7" w:rsidRPr="000372A2">
              <w:rPr>
                <w:rFonts w:eastAsia="Calibri"/>
                <w:color w:val="000000"/>
                <w:lang w:eastAsia="en-US"/>
              </w:rPr>
              <w:t xml:space="preserve"> (по согласованию)</w:t>
            </w:r>
          </w:p>
          <w:p w:rsidR="00291C5C" w:rsidRPr="000372A2" w:rsidRDefault="00291C5C" w:rsidP="00375673">
            <w:pPr>
              <w:jc w:val="center"/>
              <w:rPr>
                <w:rFonts w:eastAsia="Calibri"/>
                <w:lang w:eastAsia="en-US"/>
              </w:rPr>
            </w:pPr>
          </w:p>
          <w:p w:rsidR="00291C5C" w:rsidRPr="000372A2" w:rsidRDefault="00291C5C" w:rsidP="00375673">
            <w:pPr>
              <w:jc w:val="center"/>
              <w:rPr>
                <w:rFonts w:eastAsia="Calibri"/>
                <w:lang w:eastAsia="en-US"/>
              </w:rPr>
            </w:pPr>
          </w:p>
          <w:p w:rsidR="00291C5C" w:rsidRPr="000372A2" w:rsidRDefault="00291C5C" w:rsidP="00375673">
            <w:pPr>
              <w:jc w:val="center"/>
              <w:rPr>
                <w:rFonts w:eastAsia="Calibri"/>
                <w:lang w:eastAsia="en-US"/>
              </w:rPr>
            </w:pPr>
          </w:p>
          <w:p w:rsidR="00291C5C" w:rsidRPr="000372A2" w:rsidRDefault="00291C5C" w:rsidP="00375673">
            <w:pPr>
              <w:rPr>
                <w:rFonts w:eastAsia="Calibri"/>
                <w:lang w:eastAsia="en-US"/>
              </w:rPr>
            </w:pPr>
          </w:p>
        </w:tc>
      </w:tr>
      <w:tr w:rsidR="008B2055" w:rsidRPr="000372A2" w:rsidTr="00611CE8">
        <w:tc>
          <w:tcPr>
            <w:tcW w:w="598" w:type="dxa"/>
            <w:vMerge/>
          </w:tcPr>
          <w:p w:rsidR="00291C5C" w:rsidRPr="000372A2" w:rsidRDefault="00291C5C" w:rsidP="00375673">
            <w:pPr>
              <w:rPr>
                <w:rFonts w:eastAsia="Calibri"/>
                <w:lang w:eastAsia="en-US"/>
              </w:rPr>
            </w:pPr>
          </w:p>
        </w:tc>
        <w:tc>
          <w:tcPr>
            <w:tcW w:w="2614" w:type="dxa"/>
            <w:vMerge/>
          </w:tcPr>
          <w:p w:rsidR="00291C5C" w:rsidRPr="000372A2" w:rsidRDefault="00291C5C" w:rsidP="00375673">
            <w:pPr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</w:tcPr>
          <w:p w:rsidR="00291C5C" w:rsidRPr="000372A2" w:rsidRDefault="000A40D8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 xml:space="preserve">Итоговый результат </w:t>
            </w:r>
          </w:p>
        </w:tc>
        <w:tc>
          <w:tcPr>
            <w:tcW w:w="2670" w:type="dxa"/>
          </w:tcPr>
          <w:p w:rsidR="007A32FD" w:rsidRDefault="00291C5C" w:rsidP="00375673">
            <w:pPr>
              <w:jc w:val="both"/>
            </w:pPr>
            <w:r w:rsidRPr="000372A2">
              <w:rPr>
                <w:rFonts w:eastAsia="Calibri"/>
                <w:lang w:eastAsia="en-US"/>
              </w:rPr>
              <w:t xml:space="preserve">Доля юридических лиц, не являющихся государственными учреждениями, индивидуальных предпринимателей, имеющих высокий уровень потенциала для конкуренции с государственными учреждениями при </w:t>
            </w:r>
            <w:r w:rsidR="00A121C7" w:rsidRPr="000372A2">
              <w:t>способе отбора исполнителей государственных услуг, предусмотренном</w:t>
            </w:r>
            <w:r w:rsidR="00F23242" w:rsidRPr="000372A2">
              <w:t xml:space="preserve"> </w:t>
            </w:r>
            <w:hyperlink r:id="rId16" w:history="1">
              <w:r w:rsidR="00A121C7" w:rsidRPr="000372A2">
                <w:rPr>
                  <w:rStyle w:val="af6"/>
                  <w:color w:val="auto"/>
                  <w:u w:val="none"/>
                </w:rPr>
                <w:t>пунктом 1 части 2 статьи 9</w:t>
              </w:r>
            </w:hyperlink>
            <w:r w:rsidR="00A121C7" w:rsidRPr="000372A2">
              <w:t xml:space="preserve">  Федерального </w:t>
            </w:r>
            <w:hyperlink r:id="rId17" w:history="1">
              <w:r w:rsidR="00A121C7" w:rsidRPr="000372A2">
                <w:rPr>
                  <w:rStyle w:val="af6"/>
                  <w:color w:val="auto"/>
                  <w:u w:val="none"/>
                </w:rPr>
                <w:t>закона</w:t>
              </w:r>
            </w:hyperlink>
            <w:r w:rsidR="00A121C7" w:rsidRPr="000372A2">
              <w:t xml:space="preserve"> от 13.07.2020 </w:t>
            </w:r>
            <w:r w:rsidR="007A32FD">
              <w:t xml:space="preserve">            </w:t>
            </w:r>
            <w:r w:rsidR="00A121C7" w:rsidRPr="000372A2">
              <w:t xml:space="preserve">№ 189-ФЗ </w:t>
            </w:r>
          </w:p>
          <w:p w:rsidR="00A121C7" w:rsidRPr="000372A2" w:rsidRDefault="00A121C7" w:rsidP="00375673">
            <w:pPr>
              <w:jc w:val="both"/>
              <w:rPr>
                <w:lang w:eastAsia="en-US"/>
              </w:rPr>
            </w:pPr>
            <w:r w:rsidRPr="000372A2">
              <w:t xml:space="preserve">«О государственном (муниципальном) социальном заказе на </w:t>
            </w:r>
            <w:r w:rsidRPr="000372A2">
              <w:lastRenderedPageBreak/>
              <w:t>оказание государственных (муниципальных) услуг в социальной сфере»,</w:t>
            </w:r>
          </w:p>
          <w:p w:rsidR="00291C5C" w:rsidRPr="000372A2" w:rsidRDefault="00291C5C" w:rsidP="007A32FD">
            <w:pPr>
              <w:jc w:val="both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в целях оказания государственных услуг, выбранных для апробации в общем объеме организаций</w:t>
            </w:r>
            <w:r w:rsidR="007A32FD">
              <w:rPr>
                <w:rFonts w:eastAsia="Calibri"/>
                <w:lang w:eastAsia="en-US"/>
              </w:rPr>
              <w:t>, оказывающих указанные услуги</w:t>
            </w:r>
          </w:p>
        </w:tc>
        <w:tc>
          <w:tcPr>
            <w:tcW w:w="2126" w:type="dxa"/>
          </w:tcPr>
          <w:p w:rsidR="00291C5C" w:rsidRPr="000372A2" w:rsidRDefault="00404F86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lastRenderedPageBreak/>
              <w:t>З</w:t>
            </w:r>
            <w:r w:rsidR="00291C5C" w:rsidRPr="000372A2">
              <w:rPr>
                <w:rFonts w:eastAsia="Calibri"/>
                <w:lang w:eastAsia="en-US"/>
              </w:rPr>
              <w:t>начение: 0</w:t>
            </w:r>
            <w:r w:rsidR="007A32FD">
              <w:rPr>
                <w:rFonts w:eastAsia="Calibri"/>
                <w:lang w:eastAsia="en-US"/>
              </w:rPr>
              <w:t xml:space="preserve"> %</w:t>
            </w:r>
          </w:p>
          <w:p w:rsidR="00291C5C" w:rsidRPr="000372A2" w:rsidRDefault="00291C5C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год: 202</w:t>
            </w:r>
            <w:r w:rsidR="008A2DAE" w:rsidRPr="000372A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07" w:type="dxa"/>
          </w:tcPr>
          <w:p w:rsidR="007A32FD" w:rsidRDefault="00404F86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З</w:t>
            </w:r>
            <w:r w:rsidR="00291C5C" w:rsidRPr="000372A2">
              <w:rPr>
                <w:rFonts w:eastAsia="Calibri"/>
                <w:lang w:eastAsia="en-US"/>
              </w:rPr>
              <w:t xml:space="preserve">начение: </w:t>
            </w:r>
            <w:r w:rsidR="008A2DAE" w:rsidRPr="000372A2">
              <w:rPr>
                <w:rFonts w:eastAsia="Calibri"/>
                <w:lang w:eastAsia="en-US"/>
              </w:rPr>
              <w:t xml:space="preserve">14 % </w:t>
            </w:r>
          </w:p>
          <w:p w:rsidR="008A2DAE" w:rsidRPr="000372A2" w:rsidRDefault="008A2DAE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(1 организация)</w:t>
            </w:r>
          </w:p>
          <w:p w:rsidR="008A2DAE" w:rsidRPr="000372A2" w:rsidRDefault="00CD723E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 xml:space="preserve">год: </w:t>
            </w:r>
            <w:r w:rsidR="008A2DAE" w:rsidRPr="000372A2">
              <w:rPr>
                <w:rFonts w:eastAsia="Calibri"/>
                <w:lang w:eastAsia="en-US"/>
              </w:rPr>
              <w:t>2025</w:t>
            </w:r>
          </w:p>
          <w:p w:rsidR="008A2DAE" w:rsidRPr="000372A2" w:rsidRDefault="008A2DAE" w:rsidP="00375673">
            <w:pPr>
              <w:rPr>
                <w:rFonts w:eastAsia="Calibri"/>
                <w:lang w:eastAsia="en-US"/>
              </w:rPr>
            </w:pPr>
          </w:p>
          <w:p w:rsidR="00291C5C" w:rsidRPr="000372A2" w:rsidRDefault="00291C5C" w:rsidP="00375673">
            <w:pPr>
              <w:rPr>
                <w:rFonts w:eastAsia="Calibri"/>
                <w:lang w:eastAsia="en-US"/>
              </w:rPr>
            </w:pPr>
          </w:p>
        </w:tc>
        <w:tc>
          <w:tcPr>
            <w:tcW w:w="2287" w:type="dxa"/>
          </w:tcPr>
          <w:p w:rsidR="00291C5C" w:rsidRPr="000372A2" w:rsidRDefault="00291C5C" w:rsidP="00375673">
            <w:pPr>
              <w:jc w:val="center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 xml:space="preserve">Министерство образования Тверской области, </w:t>
            </w:r>
          </w:p>
          <w:p w:rsidR="00291C5C" w:rsidRPr="000372A2" w:rsidRDefault="00291C5C" w:rsidP="00375673">
            <w:pPr>
              <w:jc w:val="center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color w:val="000000"/>
                <w:lang w:eastAsia="en-US"/>
              </w:rPr>
              <w:t>ГБУ</w:t>
            </w:r>
            <w:r w:rsidR="00353493" w:rsidRPr="000372A2">
              <w:rPr>
                <w:rFonts w:eastAsia="Calibri"/>
                <w:color w:val="000000"/>
                <w:lang w:eastAsia="en-US"/>
              </w:rPr>
              <w:t xml:space="preserve"> ДО</w:t>
            </w:r>
            <w:r w:rsidRPr="000372A2">
              <w:rPr>
                <w:rFonts w:eastAsia="Calibri"/>
                <w:color w:val="000000"/>
                <w:lang w:eastAsia="en-US"/>
              </w:rPr>
              <w:t xml:space="preserve"> «ТОЦЮТ»</w:t>
            </w:r>
            <w:r w:rsidR="00A121C7" w:rsidRPr="000372A2">
              <w:rPr>
                <w:rFonts w:eastAsia="Calibri"/>
                <w:color w:val="000000"/>
                <w:lang w:eastAsia="en-US"/>
              </w:rPr>
              <w:t xml:space="preserve"> (по согласованию)</w:t>
            </w:r>
          </w:p>
          <w:p w:rsidR="00291C5C" w:rsidRPr="000372A2" w:rsidRDefault="00291C5C" w:rsidP="00375673">
            <w:pPr>
              <w:jc w:val="center"/>
              <w:rPr>
                <w:rFonts w:eastAsia="Calibri"/>
                <w:lang w:eastAsia="en-US"/>
              </w:rPr>
            </w:pPr>
          </w:p>
          <w:p w:rsidR="00291C5C" w:rsidRPr="000372A2" w:rsidRDefault="00291C5C" w:rsidP="00375673">
            <w:pPr>
              <w:jc w:val="center"/>
              <w:rPr>
                <w:rFonts w:eastAsia="Calibri"/>
                <w:lang w:eastAsia="en-US"/>
              </w:rPr>
            </w:pPr>
          </w:p>
          <w:p w:rsidR="00291C5C" w:rsidRPr="000372A2" w:rsidRDefault="00291C5C" w:rsidP="0037567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B2055" w:rsidRPr="000372A2" w:rsidTr="00611CE8">
        <w:trPr>
          <w:trHeight w:val="1462"/>
        </w:trPr>
        <w:tc>
          <w:tcPr>
            <w:tcW w:w="598" w:type="dxa"/>
            <w:vMerge w:val="restart"/>
          </w:tcPr>
          <w:p w:rsidR="00291C5C" w:rsidRPr="000372A2" w:rsidRDefault="00606779" w:rsidP="00375673">
            <w:pPr>
              <w:jc w:val="center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2614" w:type="dxa"/>
            <w:vMerge w:val="restart"/>
          </w:tcPr>
          <w:p w:rsidR="00291C5C" w:rsidRPr="000372A2" w:rsidRDefault="00291C5C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 xml:space="preserve">Увеличение охвата услугами/доступа к услугам </w:t>
            </w:r>
          </w:p>
        </w:tc>
        <w:tc>
          <w:tcPr>
            <w:tcW w:w="2340" w:type="dxa"/>
          </w:tcPr>
          <w:p w:rsidR="00291C5C" w:rsidRPr="000372A2" w:rsidRDefault="003C5979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Процесс</w:t>
            </w:r>
          </w:p>
        </w:tc>
        <w:tc>
          <w:tcPr>
            <w:tcW w:w="2670" w:type="dxa"/>
          </w:tcPr>
          <w:p w:rsidR="00291C5C" w:rsidRPr="000372A2" w:rsidRDefault="003C5979" w:rsidP="00375673">
            <w:pPr>
              <w:jc w:val="both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Информационная кампания для потребителей государственных услуг в социальной сфере (далее – потребитель услуг) и исполнителей услуг</w:t>
            </w:r>
          </w:p>
        </w:tc>
        <w:tc>
          <w:tcPr>
            <w:tcW w:w="2126" w:type="dxa"/>
          </w:tcPr>
          <w:p w:rsidR="003C5979" w:rsidRPr="000372A2" w:rsidRDefault="00404F86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П</w:t>
            </w:r>
            <w:r w:rsidR="003C5979" w:rsidRPr="000372A2">
              <w:rPr>
                <w:rFonts w:eastAsia="Calibri"/>
                <w:lang w:eastAsia="en-US"/>
              </w:rPr>
              <w:t>роведена</w:t>
            </w:r>
          </w:p>
          <w:p w:rsidR="00291C5C" w:rsidRPr="000372A2" w:rsidRDefault="003C5979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год: 202</w:t>
            </w:r>
            <w:r w:rsidR="003D6F0B" w:rsidRPr="000372A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07" w:type="dxa"/>
          </w:tcPr>
          <w:p w:rsidR="003C5979" w:rsidRPr="000372A2" w:rsidRDefault="00404F86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П</w:t>
            </w:r>
            <w:r w:rsidR="003C5979" w:rsidRPr="000372A2">
              <w:rPr>
                <w:rFonts w:eastAsia="Calibri"/>
                <w:lang w:eastAsia="en-US"/>
              </w:rPr>
              <w:t>роведена</w:t>
            </w:r>
          </w:p>
          <w:p w:rsidR="0071199E" w:rsidRPr="000372A2" w:rsidRDefault="003D6F0B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год: 2025</w:t>
            </w:r>
          </w:p>
          <w:p w:rsidR="00291C5C" w:rsidRPr="000372A2" w:rsidRDefault="00291C5C" w:rsidP="00375673">
            <w:pPr>
              <w:rPr>
                <w:rFonts w:eastAsia="Calibri"/>
                <w:lang w:eastAsia="en-US"/>
              </w:rPr>
            </w:pPr>
          </w:p>
        </w:tc>
        <w:tc>
          <w:tcPr>
            <w:tcW w:w="2287" w:type="dxa"/>
          </w:tcPr>
          <w:p w:rsidR="003C5979" w:rsidRPr="000372A2" w:rsidRDefault="003C5979" w:rsidP="00375673">
            <w:pPr>
              <w:jc w:val="center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Министерство образования Тверской области,</w:t>
            </w:r>
          </w:p>
          <w:p w:rsidR="00291C5C" w:rsidRPr="000372A2" w:rsidRDefault="003C5979" w:rsidP="00375673">
            <w:pPr>
              <w:jc w:val="center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ГБУ ДО «ТОЦЮТ»</w:t>
            </w:r>
            <w:r w:rsidR="00CD723E" w:rsidRPr="000372A2">
              <w:rPr>
                <w:rFonts w:eastAsia="Calibri"/>
                <w:lang w:eastAsia="en-US"/>
              </w:rPr>
              <w:t xml:space="preserve"> </w:t>
            </w:r>
            <w:r w:rsidR="00A121C7" w:rsidRPr="000372A2">
              <w:rPr>
                <w:rFonts w:eastAsia="Calibri"/>
                <w:color w:val="000000"/>
                <w:lang w:eastAsia="en-US"/>
              </w:rPr>
              <w:t>(по согласованию)</w:t>
            </w:r>
          </w:p>
        </w:tc>
      </w:tr>
      <w:tr w:rsidR="008B2055" w:rsidRPr="000372A2" w:rsidTr="00611CE8">
        <w:trPr>
          <w:trHeight w:val="1625"/>
        </w:trPr>
        <w:tc>
          <w:tcPr>
            <w:tcW w:w="598" w:type="dxa"/>
            <w:vMerge/>
          </w:tcPr>
          <w:p w:rsidR="0006733D" w:rsidRPr="000372A2" w:rsidRDefault="0006733D" w:rsidP="0037567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14" w:type="dxa"/>
            <w:vMerge/>
          </w:tcPr>
          <w:p w:rsidR="0006733D" w:rsidRPr="000372A2" w:rsidRDefault="0006733D" w:rsidP="00375673">
            <w:pPr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</w:tcPr>
          <w:p w:rsidR="0006733D" w:rsidRPr="000372A2" w:rsidRDefault="0006733D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 xml:space="preserve">Промежуточный результат </w:t>
            </w:r>
          </w:p>
        </w:tc>
        <w:tc>
          <w:tcPr>
            <w:tcW w:w="2670" w:type="dxa"/>
          </w:tcPr>
          <w:p w:rsidR="0006733D" w:rsidRPr="000372A2" w:rsidRDefault="0006733D" w:rsidP="00375673">
            <w:pPr>
              <w:jc w:val="both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Доля детей в возрасте от 5 до 18 лет, охваченных дополнительным образованием в Тверской области</w:t>
            </w:r>
          </w:p>
        </w:tc>
        <w:tc>
          <w:tcPr>
            <w:tcW w:w="2126" w:type="dxa"/>
          </w:tcPr>
          <w:p w:rsidR="0006733D" w:rsidRPr="000372A2" w:rsidRDefault="00404F86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З</w:t>
            </w:r>
            <w:r w:rsidR="0006733D" w:rsidRPr="000372A2">
              <w:rPr>
                <w:rFonts w:eastAsia="Calibri"/>
                <w:lang w:eastAsia="en-US"/>
              </w:rPr>
              <w:t>начение:</w:t>
            </w:r>
          </w:p>
          <w:p w:rsidR="0006733D" w:rsidRPr="000372A2" w:rsidRDefault="0006733D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70 %</w:t>
            </w:r>
            <w:r w:rsidR="00750494" w:rsidRPr="000372A2">
              <w:rPr>
                <w:rFonts w:eastAsia="Calibri"/>
                <w:lang w:eastAsia="en-US"/>
              </w:rPr>
              <w:t xml:space="preserve"> (119 798 человек)</w:t>
            </w:r>
          </w:p>
          <w:p w:rsidR="0006733D" w:rsidRPr="000372A2" w:rsidRDefault="0006733D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год: 202</w:t>
            </w:r>
            <w:r w:rsidR="003D6F0B" w:rsidRPr="000372A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07" w:type="dxa"/>
          </w:tcPr>
          <w:p w:rsidR="00892E49" w:rsidRPr="000372A2" w:rsidRDefault="00404F86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З</w:t>
            </w:r>
            <w:r w:rsidR="00264175" w:rsidRPr="000372A2">
              <w:rPr>
                <w:rFonts w:eastAsia="Calibri"/>
                <w:lang w:eastAsia="en-US"/>
              </w:rPr>
              <w:t xml:space="preserve">начение: </w:t>
            </w:r>
          </w:p>
          <w:p w:rsidR="0006733D" w:rsidRPr="000372A2" w:rsidRDefault="00264175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85</w:t>
            </w:r>
            <w:r w:rsidR="00DE663C">
              <w:rPr>
                <w:rFonts w:eastAsia="Calibri"/>
                <w:lang w:eastAsia="en-US"/>
              </w:rPr>
              <w:t xml:space="preserve"> </w:t>
            </w:r>
            <w:r w:rsidR="00CD723E" w:rsidRPr="000372A2">
              <w:rPr>
                <w:rFonts w:eastAsia="Calibri"/>
                <w:lang w:eastAsia="en-US"/>
              </w:rPr>
              <w:t xml:space="preserve">% </w:t>
            </w:r>
            <w:r w:rsidR="00E73DAB" w:rsidRPr="000372A2">
              <w:rPr>
                <w:rFonts w:eastAsia="Calibri"/>
                <w:lang w:eastAsia="en-US"/>
              </w:rPr>
              <w:t>(145 469 человек)</w:t>
            </w:r>
          </w:p>
          <w:p w:rsidR="0006733D" w:rsidRPr="000372A2" w:rsidRDefault="0006733D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год: 202</w:t>
            </w:r>
            <w:r w:rsidR="003D6F0B" w:rsidRPr="000372A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287" w:type="dxa"/>
          </w:tcPr>
          <w:p w:rsidR="0006733D" w:rsidRPr="000372A2" w:rsidRDefault="0006733D" w:rsidP="00375673">
            <w:pPr>
              <w:jc w:val="center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Министерство образования Тверской области,</w:t>
            </w:r>
          </w:p>
          <w:p w:rsidR="0006733D" w:rsidRPr="000372A2" w:rsidRDefault="0006733D" w:rsidP="00375673">
            <w:pPr>
              <w:jc w:val="center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ГБУ ДО «ТОЦЮТ»</w:t>
            </w:r>
            <w:r w:rsidR="00CD723E" w:rsidRPr="000372A2">
              <w:rPr>
                <w:rFonts w:eastAsia="Calibri"/>
                <w:lang w:eastAsia="en-US"/>
              </w:rPr>
              <w:t xml:space="preserve"> </w:t>
            </w:r>
            <w:r w:rsidR="00A121C7" w:rsidRPr="000372A2">
              <w:rPr>
                <w:rFonts w:eastAsia="Calibri"/>
                <w:color w:val="000000"/>
                <w:lang w:eastAsia="en-US"/>
              </w:rPr>
              <w:t>(по согласованию)</w:t>
            </w:r>
          </w:p>
        </w:tc>
      </w:tr>
      <w:tr w:rsidR="008B2055" w:rsidRPr="000372A2" w:rsidTr="00611CE8">
        <w:trPr>
          <w:trHeight w:val="1781"/>
        </w:trPr>
        <w:tc>
          <w:tcPr>
            <w:tcW w:w="598" w:type="dxa"/>
            <w:vMerge/>
          </w:tcPr>
          <w:p w:rsidR="005E7EA2" w:rsidRPr="000372A2" w:rsidRDefault="005E7EA2" w:rsidP="00375673">
            <w:pPr>
              <w:rPr>
                <w:rFonts w:eastAsia="Calibri"/>
                <w:lang w:eastAsia="en-US"/>
              </w:rPr>
            </w:pPr>
          </w:p>
        </w:tc>
        <w:tc>
          <w:tcPr>
            <w:tcW w:w="2614" w:type="dxa"/>
            <w:vMerge/>
          </w:tcPr>
          <w:p w:rsidR="005E7EA2" w:rsidRPr="000372A2" w:rsidRDefault="005E7EA2" w:rsidP="00375673">
            <w:pPr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</w:tcPr>
          <w:p w:rsidR="005E7EA2" w:rsidRPr="000372A2" w:rsidRDefault="005E7EA2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 xml:space="preserve">Итоговый результат </w:t>
            </w:r>
          </w:p>
        </w:tc>
        <w:tc>
          <w:tcPr>
            <w:tcW w:w="2670" w:type="dxa"/>
          </w:tcPr>
          <w:p w:rsidR="005E7EA2" w:rsidRPr="000372A2" w:rsidRDefault="005E7EA2" w:rsidP="00375673">
            <w:pPr>
              <w:jc w:val="both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Общее количество потребителей государственных услуг, выбранных для апробации в Тверской области</w:t>
            </w:r>
          </w:p>
        </w:tc>
        <w:tc>
          <w:tcPr>
            <w:tcW w:w="2126" w:type="dxa"/>
          </w:tcPr>
          <w:p w:rsidR="005E7EA2" w:rsidRPr="000372A2" w:rsidRDefault="00404F86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З</w:t>
            </w:r>
            <w:r w:rsidR="005E7EA2" w:rsidRPr="000372A2">
              <w:rPr>
                <w:rFonts w:eastAsia="Calibri"/>
                <w:lang w:eastAsia="en-US"/>
              </w:rPr>
              <w:t xml:space="preserve">начение: </w:t>
            </w:r>
          </w:p>
          <w:p w:rsidR="005E7EA2" w:rsidRPr="000372A2" w:rsidRDefault="005E7EA2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0 человек</w:t>
            </w:r>
          </w:p>
          <w:p w:rsidR="005E7EA2" w:rsidRPr="000372A2" w:rsidRDefault="005E7EA2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год: 2024</w:t>
            </w:r>
          </w:p>
          <w:p w:rsidR="005E7EA2" w:rsidRPr="000372A2" w:rsidRDefault="005E7EA2" w:rsidP="00375673">
            <w:pPr>
              <w:rPr>
                <w:rFonts w:eastAsia="Calibri"/>
                <w:lang w:eastAsia="en-US"/>
              </w:rPr>
            </w:pPr>
          </w:p>
        </w:tc>
        <w:tc>
          <w:tcPr>
            <w:tcW w:w="2107" w:type="dxa"/>
          </w:tcPr>
          <w:p w:rsidR="005E7EA2" w:rsidRPr="000372A2" w:rsidRDefault="00404F86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З</w:t>
            </w:r>
            <w:r w:rsidR="005E7EA2" w:rsidRPr="000372A2">
              <w:rPr>
                <w:rFonts w:eastAsia="Calibri"/>
                <w:lang w:eastAsia="en-US"/>
              </w:rPr>
              <w:t xml:space="preserve">начение: </w:t>
            </w:r>
          </w:p>
          <w:p w:rsidR="005E7EA2" w:rsidRPr="000372A2" w:rsidRDefault="00CD723E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 xml:space="preserve">17 970 </w:t>
            </w:r>
            <w:r w:rsidR="005E7EA2" w:rsidRPr="000372A2">
              <w:rPr>
                <w:rFonts w:eastAsia="Calibri"/>
                <w:lang w:eastAsia="en-US"/>
              </w:rPr>
              <w:t>человек</w:t>
            </w:r>
          </w:p>
          <w:p w:rsidR="005E7EA2" w:rsidRPr="000372A2" w:rsidRDefault="005E7EA2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год:  2025</w:t>
            </w:r>
          </w:p>
        </w:tc>
        <w:tc>
          <w:tcPr>
            <w:tcW w:w="2287" w:type="dxa"/>
          </w:tcPr>
          <w:p w:rsidR="005E7EA2" w:rsidRPr="000372A2" w:rsidRDefault="005E7EA2" w:rsidP="00375673">
            <w:pPr>
              <w:jc w:val="center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Министерство образования Тверской области,</w:t>
            </w:r>
          </w:p>
          <w:p w:rsidR="005E7EA2" w:rsidRPr="000372A2" w:rsidRDefault="005E7EA2" w:rsidP="00375673">
            <w:pPr>
              <w:jc w:val="center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ГБУ ДО «ТОЦЮТ»</w:t>
            </w:r>
            <w:r w:rsidR="00CD723E" w:rsidRPr="000372A2">
              <w:rPr>
                <w:rFonts w:eastAsia="Calibri"/>
                <w:lang w:eastAsia="en-US"/>
              </w:rPr>
              <w:t xml:space="preserve"> </w:t>
            </w:r>
            <w:r w:rsidRPr="000372A2">
              <w:rPr>
                <w:rFonts w:eastAsia="Calibri"/>
                <w:color w:val="000000"/>
                <w:lang w:eastAsia="en-US"/>
              </w:rPr>
              <w:t>(по согласованию)</w:t>
            </w:r>
          </w:p>
        </w:tc>
      </w:tr>
      <w:tr w:rsidR="008B2055" w:rsidRPr="000372A2" w:rsidTr="00611CE8">
        <w:tc>
          <w:tcPr>
            <w:tcW w:w="598" w:type="dxa"/>
            <w:vMerge/>
          </w:tcPr>
          <w:p w:rsidR="00291C5C" w:rsidRPr="000372A2" w:rsidRDefault="00291C5C" w:rsidP="00375673">
            <w:pPr>
              <w:rPr>
                <w:rFonts w:eastAsia="Calibri"/>
                <w:lang w:eastAsia="en-US"/>
              </w:rPr>
            </w:pPr>
          </w:p>
        </w:tc>
        <w:tc>
          <w:tcPr>
            <w:tcW w:w="2614" w:type="dxa"/>
            <w:vMerge/>
          </w:tcPr>
          <w:p w:rsidR="00291C5C" w:rsidRPr="000372A2" w:rsidRDefault="00291C5C" w:rsidP="00375673">
            <w:pPr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</w:tcPr>
          <w:p w:rsidR="00291C5C" w:rsidRPr="000372A2" w:rsidRDefault="00325D5D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Процесс</w:t>
            </w:r>
          </w:p>
        </w:tc>
        <w:tc>
          <w:tcPr>
            <w:tcW w:w="2670" w:type="dxa"/>
          </w:tcPr>
          <w:p w:rsidR="00291C5C" w:rsidRPr="000372A2" w:rsidRDefault="00291C5C" w:rsidP="009079AC">
            <w:pPr>
              <w:jc w:val="both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Определение стандартов (порядков) оказания государственных услуг, выбранных для апробации, и минимальных требований к качеству их оказания</w:t>
            </w:r>
          </w:p>
        </w:tc>
        <w:tc>
          <w:tcPr>
            <w:tcW w:w="2126" w:type="dxa"/>
          </w:tcPr>
          <w:p w:rsidR="00291C5C" w:rsidRPr="000372A2" w:rsidRDefault="00404F86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З</w:t>
            </w:r>
            <w:r w:rsidR="00291C5C" w:rsidRPr="000372A2">
              <w:rPr>
                <w:rFonts w:eastAsia="Calibri"/>
                <w:lang w:eastAsia="en-US"/>
              </w:rPr>
              <w:t>начение: да</w:t>
            </w:r>
          </w:p>
          <w:p w:rsidR="00291C5C" w:rsidRPr="000372A2" w:rsidRDefault="00291C5C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год: 202</w:t>
            </w:r>
            <w:r w:rsidR="00DA421E" w:rsidRPr="000372A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07" w:type="dxa"/>
          </w:tcPr>
          <w:p w:rsidR="00291C5C" w:rsidRPr="000372A2" w:rsidRDefault="00404F86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З</w:t>
            </w:r>
            <w:r w:rsidR="00291C5C" w:rsidRPr="000372A2">
              <w:rPr>
                <w:rFonts w:eastAsia="Calibri"/>
                <w:lang w:eastAsia="en-US"/>
              </w:rPr>
              <w:t>начение: да</w:t>
            </w:r>
          </w:p>
          <w:p w:rsidR="00291C5C" w:rsidRPr="000372A2" w:rsidRDefault="00291C5C" w:rsidP="00DE663C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год: 202</w:t>
            </w:r>
            <w:r w:rsidR="00DA421E" w:rsidRPr="000372A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287" w:type="dxa"/>
          </w:tcPr>
          <w:p w:rsidR="00291C5C" w:rsidRPr="000372A2" w:rsidRDefault="00291C5C" w:rsidP="00375673">
            <w:pPr>
              <w:jc w:val="center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Министерство образования Тверской области,</w:t>
            </w:r>
          </w:p>
          <w:p w:rsidR="00291C5C" w:rsidRPr="000372A2" w:rsidRDefault="00291C5C" w:rsidP="00375673">
            <w:pPr>
              <w:jc w:val="center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ГБУ ДО «ТОЦЮТ»</w:t>
            </w:r>
            <w:r w:rsidR="00CD723E" w:rsidRPr="000372A2">
              <w:rPr>
                <w:rFonts w:eastAsia="Calibri"/>
                <w:lang w:eastAsia="en-US"/>
              </w:rPr>
              <w:t xml:space="preserve"> </w:t>
            </w:r>
            <w:r w:rsidR="00A121C7" w:rsidRPr="000372A2">
              <w:rPr>
                <w:rFonts w:eastAsia="Calibri"/>
                <w:color w:val="000000"/>
                <w:lang w:eastAsia="en-US"/>
              </w:rPr>
              <w:t>(по согласованию)</w:t>
            </w:r>
          </w:p>
          <w:p w:rsidR="00291C5C" w:rsidRPr="000372A2" w:rsidRDefault="00291C5C" w:rsidP="0037567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B2055" w:rsidRPr="000372A2" w:rsidTr="00611CE8">
        <w:tc>
          <w:tcPr>
            <w:tcW w:w="598" w:type="dxa"/>
            <w:vMerge w:val="restart"/>
          </w:tcPr>
          <w:p w:rsidR="00291C5C" w:rsidRPr="000372A2" w:rsidRDefault="00606779" w:rsidP="00375673">
            <w:pPr>
              <w:jc w:val="center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14" w:type="dxa"/>
            <w:vMerge w:val="restart"/>
          </w:tcPr>
          <w:p w:rsidR="00291C5C" w:rsidRPr="000372A2" w:rsidRDefault="00291C5C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 xml:space="preserve">Повышение качества оказанных услуг </w:t>
            </w:r>
          </w:p>
        </w:tc>
        <w:tc>
          <w:tcPr>
            <w:tcW w:w="2340" w:type="dxa"/>
          </w:tcPr>
          <w:p w:rsidR="00291C5C" w:rsidRPr="000372A2" w:rsidRDefault="00291C5C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 xml:space="preserve">Процесс </w:t>
            </w:r>
          </w:p>
        </w:tc>
        <w:tc>
          <w:tcPr>
            <w:tcW w:w="2670" w:type="dxa"/>
          </w:tcPr>
          <w:p w:rsidR="00291C5C" w:rsidRPr="000372A2" w:rsidRDefault="00291C5C" w:rsidP="009079AC">
            <w:pPr>
              <w:jc w:val="both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Создание сист</w:t>
            </w:r>
            <w:r w:rsidR="00432B8C" w:rsidRPr="000372A2">
              <w:rPr>
                <w:rFonts w:eastAsia="Calibri"/>
                <w:lang w:eastAsia="en-US"/>
              </w:rPr>
              <w:t>емы мониторинга и оценки</w:t>
            </w:r>
            <w:r w:rsidR="00432B8C" w:rsidRPr="000372A2">
              <w:rPr>
                <w:rFonts w:eastAsia="Calibri"/>
                <w:lang w:eastAsia="en-US"/>
              </w:rPr>
              <w:br/>
              <w:t xml:space="preserve"> (в том числе</w:t>
            </w:r>
            <w:r w:rsidRPr="000372A2">
              <w:rPr>
                <w:rFonts w:eastAsia="Calibri"/>
                <w:lang w:eastAsia="en-US"/>
              </w:rPr>
              <w:t xml:space="preserve"> информационной системы при наличии возможности) качества оказания государственных услуг, выбранных для апробации</w:t>
            </w:r>
          </w:p>
        </w:tc>
        <w:tc>
          <w:tcPr>
            <w:tcW w:w="2126" w:type="dxa"/>
          </w:tcPr>
          <w:p w:rsidR="00291C5C" w:rsidRPr="000372A2" w:rsidRDefault="00404F86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З</w:t>
            </w:r>
            <w:r w:rsidR="00291C5C" w:rsidRPr="000372A2">
              <w:rPr>
                <w:rFonts w:eastAsia="Calibri"/>
                <w:lang w:eastAsia="en-US"/>
              </w:rPr>
              <w:t>начение: подготовка</w:t>
            </w:r>
          </w:p>
          <w:p w:rsidR="00291C5C" w:rsidRPr="000372A2" w:rsidRDefault="00291C5C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год: 202</w:t>
            </w:r>
            <w:r w:rsidR="00363B30" w:rsidRPr="000372A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07" w:type="dxa"/>
          </w:tcPr>
          <w:p w:rsidR="00291C5C" w:rsidRPr="000372A2" w:rsidRDefault="00404F86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З</w:t>
            </w:r>
            <w:r w:rsidR="00291C5C" w:rsidRPr="000372A2">
              <w:rPr>
                <w:rFonts w:eastAsia="Calibri"/>
                <w:lang w:eastAsia="en-US"/>
              </w:rPr>
              <w:t>начение: завершение</w:t>
            </w:r>
          </w:p>
          <w:p w:rsidR="00291C5C" w:rsidRPr="000372A2" w:rsidRDefault="00291C5C" w:rsidP="005B0B9C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год: 202</w:t>
            </w:r>
            <w:r w:rsidR="00363B30" w:rsidRPr="000372A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287" w:type="dxa"/>
          </w:tcPr>
          <w:p w:rsidR="00291C5C" w:rsidRPr="000372A2" w:rsidRDefault="00291C5C" w:rsidP="00375673">
            <w:pPr>
              <w:jc w:val="center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Министерство образования Тверской области,</w:t>
            </w:r>
          </w:p>
          <w:p w:rsidR="00291C5C" w:rsidRPr="000372A2" w:rsidRDefault="00291C5C" w:rsidP="00375673">
            <w:pPr>
              <w:jc w:val="center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ГБУ ДО «ТОЦЮТ»</w:t>
            </w:r>
            <w:r w:rsidR="00CD723E" w:rsidRPr="000372A2">
              <w:rPr>
                <w:rFonts w:eastAsia="Calibri"/>
                <w:lang w:eastAsia="en-US"/>
              </w:rPr>
              <w:t xml:space="preserve"> </w:t>
            </w:r>
            <w:r w:rsidR="00A121C7" w:rsidRPr="000372A2">
              <w:rPr>
                <w:rFonts w:eastAsia="Calibri"/>
                <w:color w:val="000000"/>
                <w:lang w:eastAsia="en-US"/>
              </w:rPr>
              <w:t>(по согласованию)</w:t>
            </w:r>
          </w:p>
          <w:p w:rsidR="00291C5C" w:rsidRPr="000372A2" w:rsidRDefault="00291C5C" w:rsidP="0037567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B2055" w:rsidRPr="000372A2" w:rsidTr="00611CE8">
        <w:tc>
          <w:tcPr>
            <w:tcW w:w="598" w:type="dxa"/>
            <w:vMerge/>
          </w:tcPr>
          <w:p w:rsidR="00291C5C" w:rsidRPr="000372A2" w:rsidRDefault="00291C5C" w:rsidP="00375673">
            <w:pPr>
              <w:rPr>
                <w:rFonts w:eastAsia="Calibri"/>
                <w:lang w:eastAsia="en-US"/>
              </w:rPr>
            </w:pPr>
          </w:p>
        </w:tc>
        <w:tc>
          <w:tcPr>
            <w:tcW w:w="2614" w:type="dxa"/>
            <w:vMerge/>
          </w:tcPr>
          <w:p w:rsidR="00291C5C" w:rsidRPr="000372A2" w:rsidRDefault="00291C5C" w:rsidP="00375673">
            <w:pPr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</w:tcPr>
          <w:p w:rsidR="00291C5C" w:rsidRPr="000372A2" w:rsidRDefault="00291C5C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Процесс</w:t>
            </w:r>
          </w:p>
        </w:tc>
        <w:tc>
          <w:tcPr>
            <w:tcW w:w="2670" w:type="dxa"/>
          </w:tcPr>
          <w:p w:rsidR="00291C5C" w:rsidRPr="000372A2" w:rsidRDefault="00291C5C" w:rsidP="009079AC">
            <w:pPr>
              <w:jc w:val="both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Наличие в</w:t>
            </w:r>
            <w:r w:rsidR="00CD723E" w:rsidRPr="000372A2">
              <w:rPr>
                <w:rFonts w:eastAsia="Calibri"/>
                <w:lang w:eastAsia="en-US"/>
              </w:rPr>
              <w:t xml:space="preserve"> </w:t>
            </w:r>
            <w:r w:rsidR="005D3FFF" w:rsidRPr="000372A2">
              <w:rPr>
                <w:rFonts w:eastAsia="Calibri"/>
                <w:lang w:eastAsia="en-US"/>
              </w:rPr>
              <w:t xml:space="preserve">ГБУ ДО «ТОЦЮТ» </w:t>
            </w:r>
            <w:r w:rsidRPr="000372A2">
              <w:rPr>
                <w:rFonts w:eastAsia="Calibri"/>
                <w:lang w:eastAsia="en-US"/>
              </w:rPr>
              <w:t>структурного подразделения</w:t>
            </w:r>
            <w:r w:rsidR="00147EE4" w:rsidRPr="000372A2">
              <w:rPr>
                <w:rFonts w:eastAsia="Calibri"/>
                <w:lang w:eastAsia="en-US"/>
              </w:rPr>
              <w:t xml:space="preserve"> Региональный </w:t>
            </w:r>
            <w:r w:rsidR="00147EE4" w:rsidRPr="000372A2">
              <w:rPr>
                <w:rFonts w:eastAsia="Calibri"/>
                <w:lang w:eastAsia="en-US"/>
              </w:rPr>
              <w:lastRenderedPageBreak/>
              <w:t>модельный центр Т</w:t>
            </w:r>
            <w:r w:rsidR="00325D5D" w:rsidRPr="000372A2">
              <w:rPr>
                <w:rFonts w:eastAsia="Calibri"/>
                <w:lang w:eastAsia="en-US"/>
              </w:rPr>
              <w:t>верской области</w:t>
            </w:r>
            <w:r w:rsidRPr="000372A2">
              <w:rPr>
                <w:rFonts w:eastAsia="Calibri"/>
                <w:lang w:eastAsia="en-US"/>
              </w:rPr>
              <w:t>, осуществляющего мониторинг оказания таких услуг в соответствии со стандартом (порядком) их оказания (далее – структурное подразделение), а также перечня мероприятий по проведению указанного мониторинга и показателей реализации таких мероприятий (далее – чек-лист)</w:t>
            </w:r>
          </w:p>
        </w:tc>
        <w:tc>
          <w:tcPr>
            <w:tcW w:w="2126" w:type="dxa"/>
          </w:tcPr>
          <w:p w:rsidR="00291C5C" w:rsidRPr="000372A2" w:rsidRDefault="00404F86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lastRenderedPageBreak/>
              <w:t>З</w:t>
            </w:r>
            <w:r w:rsidR="00291C5C" w:rsidRPr="000372A2">
              <w:rPr>
                <w:rFonts w:eastAsia="Calibri"/>
                <w:lang w:eastAsia="en-US"/>
              </w:rPr>
              <w:t>начение: создано</w:t>
            </w:r>
          </w:p>
          <w:p w:rsidR="00291C5C" w:rsidRPr="000372A2" w:rsidRDefault="00291C5C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год: 202</w:t>
            </w:r>
            <w:r w:rsidR="00B44C9A" w:rsidRPr="000372A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07" w:type="dxa"/>
          </w:tcPr>
          <w:p w:rsidR="00291C5C" w:rsidRPr="000372A2" w:rsidRDefault="00404F86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З</w:t>
            </w:r>
            <w:r w:rsidR="00291C5C" w:rsidRPr="000372A2">
              <w:rPr>
                <w:rFonts w:eastAsia="Calibri"/>
                <w:lang w:eastAsia="en-US"/>
              </w:rPr>
              <w:t>начение: создано</w:t>
            </w:r>
          </w:p>
          <w:p w:rsidR="00291C5C" w:rsidRPr="000372A2" w:rsidRDefault="00291C5C" w:rsidP="005B0B9C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год: 202</w:t>
            </w:r>
            <w:r w:rsidR="00B44C9A" w:rsidRPr="000372A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287" w:type="dxa"/>
          </w:tcPr>
          <w:p w:rsidR="00291C5C" w:rsidRPr="000372A2" w:rsidRDefault="00291C5C" w:rsidP="00375673">
            <w:pPr>
              <w:jc w:val="center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Министерство образования Тверской области,</w:t>
            </w:r>
          </w:p>
          <w:p w:rsidR="00291C5C" w:rsidRPr="000372A2" w:rsidRDefault="00291C5C" w:rsidP="00375673">
            <w:pPr>
              <w:jc w:val="center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ГБУ ДО «ТОЦЮТ»</w:t>
            </w:r>
            <w:r w:rsidR="00CD723E" w:rsidRPr="000372A2">
              <w:rPr>
                <w:rFonts w:eastAsia="Calibri"/>
                <w:lang w:eastAsia="en-US"/>
              </w:rPr>
              <w:t xml:space="preserve"> </w:t>
            </w:r>
            <w:r w:rsidR="00A121C7" w:rsidRPr="000372A2">
              <w:rPr>
                <w:rFonts w:eastAsia="Calibri"/>
                <w:color w:val="000000"/>
                <w:lang w:eastAsia="en-US"/>
              </w:rPr>
              <w:t>(по согласованию)</w:t>
            </w:r>
          </w:p>
          <w:p w:rsidR="00291C5C" w:rsidRPr="000372A2" w:rsidRDefault="00291C5C" w:rsidP="0037567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B2055" w:rsidRPr="000372A2" w:rsidTr="00611CE8">
        <w:tc>
          <w:tcPr>
            <w:tcW w:w="598" w:type="dxa"/>
            <w:vMerge/>
          </w:tcPr>
          <w:p w:rsidR="00291C5C" w:rsidRPr="000372A2" w:rsidRDefault="00291C5C" w:rsidP="00375673">
            <w:pPr>
              <w:rPr>
                <w:rFonts w:eastAsia="Calibri"/>
                <w:lang w:eastAsia="en-US"/>
              </w:rPr>
            </w:pPr>
          </w:p>
        </w:tc>
        <w:tc>
          <w:tcPr>
            <w:tcW w:w="2614" w:type="dxa"/>
            <w:vMerge/>
          </w:tcPr>
          <w:p w:rsidR="00291C5C" w:rsidRPr="000372A2" w:rsidRDefault="00291C5C" w:rsidP="00375673">
            <w:pPr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</w:tcPr>
          <w:p w:rsidR="00291C5C" w:rsidRPr="000372A2" w:rsidRDefault="00291C5C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 xml:space="preserve">Промежуточный результат </w:t>
            </w:r>
          </w:p>
        </w:tc>
        <w:tc>
          <w:tcPr>
            <w:tcW w:w="2670" w:type="dxa"/>
          </w:tcPr>
          <w:p w:rsidR="00291C5C" w:rsidRPr="000372A2" w:rsidRDefault="00291C5C" w:rsidP="009079AC">
            <w:pPr>
              <w:jc w:val="both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Доля юридических лиц, индив</w:t>
            </w:r>
            <w:r w:rsidR="00EF311C" w:rsidRPr="000372A2">
              <w:rPr>
                <w:rFonts w:eastAsia="Calibri"/>
                <w:lang w:eastAsia="en-US"/>
              </w:rPr>
              <w:t>идуальных предпринимателей</w:t>
            </w:r>
            <w:r w:rsidRPr="000372A2">
              <w:rPr>
                <w:rFonts w:eastAsia="Calibri"/>
                <w:lang w:eastAsia="en-US"/>
              </w:rPr>
              <w:t xml:space="preserve"> – производителей товаров, работ, услуг, оказывающих государственные услуги, выбранные для апробации, проводящих мониторинг оказания таких услуг в соответствии со </w:t>
            </w:r>
            <w:r w:rsidRPr="000372A2">
              <w:rPr>
                <w:rFonts w:eastAsia="Calibri"/>
                <w:lang w:eastAsia="en-US"/>
              </w:rPr>
              <w:lastRenderedPageBreak/>
              <w:t xml:space="preserve">стандартом (порядком) оказания государственных услуг </w:t>
            </w:r>
          </w:p>
        </w:tc>
        <w:tc>
          <w:tcPr>
            <w:tcW w:w="2126" w:type="dxa"/>
          </w:tcPr>
          <w:p w:rsidR="00291C5C" w:rsidRPr="000372A2" w:rsidRDefault="00404F86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lastRenderedPageBreak/>
              <w:t>З</w:t>
            </w:r>
            <w:r w:rsidR="00291C5C" w:rsidRPr="000372A2">
              <w:rPr>
                <w:rFonts w:eastAsia="Calibri"/>
                <w:lang w:eastAsia="en-US"/>
              </w:rPr>
              <w:t>начение: 0 %</w:t>
            </w:r>
          </w:p>
          <w:p w:rsidR="00291C5C" w:rsidRPr="000372A2" w:rsidRDefault="00291C5C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год: 202</w:t>
            </w:r>
            <w:r w:rsidR="00A16CA5" w:rsidRPr="000372A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07" w:type="dxa"/>
          </w:tcPr>
          <w:p w:rsidR="00FD63DF" w:rsidRDefault="00404F86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З</w:t>
            </w:r>
            <w:r w:rsidR="00291C5C" w:rsidRPr="000372A2">
              <w:rPr>
                <w:rFonts w:eastAsia="Calibri"/>
                <w:lang w:eastAsia="en-US"/>
              </w:rPr>
              <w:t>начение: 1</w:t>
            </w:r>
            <w:r w:rsidR="006F4355" w:rsidRPr="000372A2">
              <w:rPr>
                <w:rFonts w:eastAsia="Calibri"/>
                <w:lang w:eastAsia="en-US"/>
              </w:rPr>
              <w:t>4</w:t>
            </w:r>
            <w:r w:rsidR="00291C5C" w:rsidRPr="000372A2">
              <w:rPr>
                <w:rFonts w:eastAsia="Calibri"/>
                <w:lang w:eastAsia="en-US"/>
              </w:rPr>
              <w:t xml:space="preserve"> %</w:t>
            </w:r>
          </w:p>
          <w:p w:rsidR="00291C5C" w:rsidRPr="000372A2" w:rsidRDefault="006F4355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(1 организация)</w:t>
            </w:r>
          </w:p>
          <w:p w:rsidR="00291C5C" w:rsidRPr="000372A2" w:rsidRDefault="00291C5C" w:rsidP="00FD63DF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год: 202</w:t>
            </w:r>
            <w:r w:rsidR="00A16CA5" w:rsidRPr="000372A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287" w:type="dxa"/>
          </w:tcPr>
          <w:p w:rsidR="00291C5C" w:rsidRPr="000372A2" w:rsidRDefault="00291C5C" w:rsidP="00375673">
            <w:pPr>
              <w:jc w:val="center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Министерство образования Тверской области,</w:t>
            </w:r>
          </w:p>
          <w:p w:rsidR="00291C5C" w:rsidRPr="000372A2" w:rsidRDefault="00291C5C" w:rsidP="00375673">
            <w:pPr>
              <w:jc w:val="center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ГБУ ДО «ТОЦЮТ»</w:t>
            </w:r>
            <w:r w:rsidR="00CD723E" w:rsidRPr="000372A2">
              <w:rPr>
                <w:rFonts w:eastAsia="Calibri"/>
                <w:lang w:eastAsia="en-US"/>
              </w:rPr>
              <w:t xml:space="preserve"> </w:t>
            </w:r>
            <w:r w:rsidR="00A121C7" w:rsidRPr="000372A2">
              <w:rPr>
                <w:rFonts w:eastAsia="Calibri"/>
                <w:lang w:eastAsia="en-US"/>
              </w:rPr>
              <w:t>(по согласованию)</w:t>
            </w:r>
          </w:p>
          <w:p w:rsidR="00291C5C" w:rsidRPr="000372A2" w:rsidRDefault="00291C5C" w:rsidP="00375673">
            <w:pPr>
              <w:jc w:val="center"/>
              <w:rPr>
                <w:rFonts w:eastAsia="Calibri"/>
                <w:lang w:eastAsia="en-US"/>
              </w:rPr>
            </w:pPr>
          </w:p>
          <w:p w:rsidR="00291C5C" w:rsidRPr="000372A2" w:rsidRDefault="00291C5C" w:rsidP="0037567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B2055" w:rsidRPr="000372A2" w:rsidTr="00611CE8">
        <w:tc>
          <w:tcPr>
            <w:tcW w:w="598" w:type="dxa"/>
            <w:vMerge/>
          </w:tcPr>
          <w:p w:rsidR="00291C5C" w:rsidRPr="000372A2" w:rsidRDefault="00291C5C" w:rsidP="00375673">
            <w:pPr>
              <w:rPr>
                <w:rFonts w:eastAsia="Calibri"/>
                <w:lang w:eastAsia="en-US"/>
              </w:rPr>
            </w:pPr>
          </w:p>
        </w:tc>
        <w:tc>
          <w:tcPr>
            <w:tcW w:w="2614" w:type="dxa"/>
            <w:vMerge/>
          </w:tcPr>
          <w:p w:rsidR="00291C5C" w:rsidRPr="000372A2" w:rsidRDefault="00291C5C" w:rsidP="00375673">
            <w:pPr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</w:tcPr>
          <w:p w:rsidR="00291C5C" w:rsidRPr="000372A2" w:rsidRDefault="00291C5C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 xml:space="preserve">Итоговый результат </w:t>
            </w:r>
          </w:p>
        </w:tc>
        <w:tc>
          <w:tcPr>
            <w:tcW w:w="2670" w:type="dxa"/>
          </w:tcPr>
          <w:p w:rsidR="00291C5C" w:rsidRPr="000372A2" w:rsidRDefault="00291C5C" w:rsidP="009079AC">
            <w:pPr>
              <w:jc w:val="both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Доля соответствия показателей, определенных в рамках мероприятий по проведению мониторинга оказания государс</w:t>
            </w:r>
            <w:r w:rsidR="00A121C7" w:rsidRPr="000372A2">
              <w:rPr>
                <w:rFonts w:eastAsia="Calibri"/>
                <w:lang w:eastAsia="en-US"/>
              </w:rPr>
              <w:t>твенных услуг</w:t>
            </w:r>
            <w:r w:rsidRPr="000372A2">
              <w:rPr>
                <w:rFonts w:eastAsia="Calibri"/>
                <w:lang w:eastAsia="en-US"/>
              </w:rPr>
              <w:t>, выбранных для апробации, показателям, включенным в чек-лист, определенная в ходе указанного мониторинга, проводимого структурным подразделением</w:t>
            </w:r>
          </w:p>
        </w:tc>
        <w:tc>
          <w:tcPr>
            <w:tcW w:w="2126" w:type="dxa"/>
          </w:tcPr>
          <w:p w:rsidR="00291C5C" w:rsidRPr="000372A2" w:rsidRDefault="00404F86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З</w:t>
            </w:r>
            <w:r w:rsidR="00291C5C" w:rsidRPr="000372A2">
              <w:rPr>
                <w:rFonts w:eastAsia="Calibri"/>
                <w:lang w:eastAsia="en-US"/>
              </w:rPr>
              <w:t>начение: 0 %</w:t>
            </w:r>
          </w:p>
          <w:p w:rsidR="00291C5C" w:rsidRPr="000372A2" w:rsidRDefault="00291C5C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год: 202</w:t>
            </w:r>
            <w:r w:rsidR="008B1421" w:rsidRPr="000372A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07" w:type="dxa"/>
          </w:tcPr>
          <w:p w:rsidR="00291C5C" w:rsidRPr="000372A2" w:rsidRDefault="00404F86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З</w:t>
            </w:r>
            <w:r w:rsidR="00291C5C" w:rsidRPr="000372A2">
              <w:rPr>
                <w:rFonts w:eastAsia="Calibri"/>
                <w:lang w:eastAsia="en-US"/>
              </w:rPr>
              <w:t xml:space="preserve">начение: </w:t>
            </w:r>
            <w:r w:rsidR="00884347" w:rsidRPr="000372A2">
              <w:rPr>
                <w:rFonts w:eastAsia="Calibri"/>
                <w:lang w:eastAsia="en-US"/>
              </w:rPr>
              <w:t>100</w:t>
            </w:r>
            <w:r w:rsidR="00291C5C" w:rsidRPr="000372A2">
              <w:rPr>
                <w:rFonts w:eastAsia="Calibri"/>
                <w:lang w:eastAsia="en-US"/>
              </w:rPr>
              <w:t xml:space="preserve"> %</w:t>
            </w:r>
          </w:p>
          <w:p w:rsidR="00291C5C" w:rsidRPr="000372A2" w:rsidRDefault="00291C5C" w:rsidP="0000508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год: 202</w:t>
            </w:r>
            <w:r w:rsidR="008B1421" w:rsidRPr="000372A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287" w:type="dxa"/>
          </w:tcPr>
          <w:p w:rsidR="00291C5C" w:rsidRPr="000372A2" w:rsidRDefault="00291C5C" w:rsidP="00375673">
            <w:pPr>
              <w:jc w:val="center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Министерство образования Тверской области</w:t>
            </w:r>
          </w:p>
        </w:tc>
      </w:tr>
      <w:tr w:rsidR="008B2055" w:rsidRPr="000372A2" w:rsidTr="00611CE8">
        <w:trPr>
          <w:trHeight w:val="814"/>
        </w:trPr>
        <w:tc>
          <w:tcPr>
            <w:tcW w:w="598" w:type="dxa"/>
            <w:vMerge w:val="restart"/>
          </w:tcPr>
          <w:p w:rsidR="00291C5C" w:rsidRPr="000372A2" w:rsidRDefault="00606779" w:rsidP="00375673">
            <w:pPr>
              <w:jc w:val="center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614" w:type="dxa"/>
            <w:vMerge w:val="restart"/>
          </w:tcPr>
          <w:p w:rsidR="00291C5C" w:rsidRPr="000372A2" w:rsidRDefault="00291C5C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Рост удовлетворенности граждан оказанием государственных услуг в социальной сфере</w:t>
            </w:r>
          </w:p>
        </w:tc>
        <w:tc>
          <w:tcPr>
            <w:tcW w:w="2340" w:type="dxa"/>
          </w:tcPr>
          <w:p w:rsidR="005A17AE" w:rsidRPr="000372A2" w:rsidRDefault="00C13348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Процесс</w:t>
            </w:r>
          </w:p>
          <w:p w:rsidR="005A17AE" w:rsidRPr="000372A2" w:rsidRDefault="005A17AE" w:rsidP="00375673">
            <w:pPr>
              <w:rPr>
                <w:rFonts w:eastAsia="Calibri"/>
                <w:lang w:eastAsia="en-US"/>
              </w:rPr>
            </w:pPr>
          </w:p>
          <w:p w:rsidR="00291C5C" w:rsidRPr="000372A2" w:rsidRDefault="00291C5C" w:rsidP="00375673">
            <w:pPr>
              <w:rPr>
                <w:rFonts w:eastAsia="Calibri"/>
                <w:lang w:eastAsia="en-US"/>
              </w:rPr>
            </w:pPr>
          </w:p>
        </w:tc>
        <w:tc>
          <w:tcPr>
            <w:tcW w:w="2670" w:type="dxa"/>
          </w:tcPr>
          <w:p w:rsidR="00D84181" w:rsidRPr="000372A2" w:rsidRDefault="00C13348" w:rsidP="009079AC">
            <w:pPr>
              <w:jc w:val="both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Создание механизмов обратной связи исполнителей услуг с потребителями услуг, которым указанные исполнители услуг оказали государственные услуги, выбранные для апробации</w:t>
            </w:r>
          </w:p>
        </w:tc>
        <w:tc>
          <w:tcPr>
            <w:tcW w:w="2126" w:type="dxa"/>
          </w:tcPr>
          <w:p w:rsidR="00C13348" w:rsidRPr="000372A2" w:rsidRDefault="00404F86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З</w:t>
            </w:r>
            <w:r w:rsidR="00C13348" w:rsidRPr="000372A2">
              <w:rPr>
                <w:rFonts w:eastAsia="Calibri"/>
                <w:lang w:eastAsia="en-US"/>
              </w:rPr>
              <w:t>начение: подготовка</w:t>
            </w:r>
          </w:p>
          <w:p w:rsidR="005A17AE" w:rsidRPr="000372A2" w:rsidRDefault="00854DF4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год: 2024</w:t>
            </w:r>
          </w:p>
          <w:p w:rsidR="005A17AE" w:rsidRPr="000372A2" w:rsidRDefault="005A17AE" w:rsidP="00375673">
            <w:pPr>
              <w:rPr>
                <w:rFonts w:eastAsia="Calibri"/>
                <w:lang w:eastAsia="en-US"/>
              </w:rPr>
            </w:pPr>
          </w:p>
          <w:p w:rsidR="00291C5C" w:rsidRPr="000372A2" w:rsidRDefault="00291C5C" w:rsidP="00375673">
            <w:pPr>
              <w:rPr>
                <w:rFonts w:eastAsia="Calibri"/>
                <w:lang w:eastAsia="en-US"/>
              </w:rPr>
            </w:pPr>
          </w:p>
        </w:tc>
        <w:tc>
          <w:tcPr>
            <w:tcW w:w="2107" w:type="dxa"/>
          </w:tcPr>
          <w:p w:rsidR="00C13348" w:rsidRPr="000372A2" w:rsidRDefault="00404F86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З</w:t>
            </w:r>
            <w:r w:rsidR="00C13348" w:rsidRPr="000372A2">
              <w:rPr>
                <w:rFonts w:eastAsia="Calibri"/>
                <w:lang w:eastAsia="en-US"/>
              </w:rPr>
              <w:t>начение: механизмы созданы</w:t>
            </w:r>
          </w:p>
          <w:p w:rsidR="005A17AE" w:rsidRPr="000372A2" w:rsidRDefault="00854DF4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год: 2025</w:t>
            </w:r>
          </w:p>
          <w:p w:rsidR="005A17AE" w:rsidRPr="000372A2" w:rsidRDefault="005A17AE" w:rsidP="00375673">
            <w:pPr>
              <w:rPr>
                <w:rFonts w:eastAsia="Calibri"/>
                <w:lang w:eastAsia="en-US"/>
              </w:rPr>
            </w:pPr>
          </w:p>
          <w:p w:rsidR="00291C5C" w:rsidRPr="000372A2" w:rsidRDefault="00291C5C" w:rsidP="00375673">
            <w:pPr>
              <w:rPr>
                <w:rFonts w:eastAsia="Calibri"/>
                <w:lang w:eastAsia="en-US"/>
              </w:rPr>
            </w:pPr>
          </w:p>
        </w:tc>
        <w:tc>
          <w:tcPr>
            <w:tcW w:w="2287" w:type="dxa"/>
          </w:tcPr>
          <w:p w:rsidR="00C13348" w:rsidRPr="000372A2" w:rsidRDefault="00C13348" w:rsidP="00375673">
            <w:pPr>
              <w:jc w:val="center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Министерство образования Тверской области,</w:t>
            </w:r>
          </w:p>
          <w:p w:rsidR="005A17AE" w:rsidRPr="000372A2" w:rsidRDefault="00C13348" w:rsidP="00375673">
            <w:pPr>
              <w:jc w:val="center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ГБУ ДО «ТОЦЮТ»</w:t>
            </w:r>
            <w:r w:rsidR="00A121C7" w:rsidRPr="000372A2">
              <w:rPr>
                <w:rFonts w:eastAsia="Calibri"/>
                <w:lang w:eastAsia="en-US"/>
              </w:rPr>
              <w:t xml:space="preserve"> (по согласованию)</w:t>
            </w:r>
          </w:p>
          <w:p w:rsidR="005A17AE" w:rsidRPr="000372A2" w:rsidRDefault="005A17AE" w:rsidP="00375673">
            <w:pPr>
              <w:jc w:val="center"/>
              <w:rPr>
                <w:rFonts w:eastAsia="Calibri"/>
                <w:lang w:eastAsia="en-US"/>
              </w:rPr>
            </w:pPr>
          </w:p>
          <w:p w:rsidR="00291C5C" w:rsidRPr="000372A2" w:rsidRDefault="00291C5C" w:rsidP="0037567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B2055" w:rsidRPr="000372A2" w:rsidTr="00611CE8">
        <w:trPr>
          <w:trHeight w:val="614"/>
        </w:trPr>
        <w:tc>
          <w:tcPr>
            <w:tcW w:w="598" w:type="dxa"/>
            <w:vMerge/>
          </w:tcPr>
          <w:p w:rsidR="002436BB" w:rsidRPr="000372A2" w:rsidRDefault="002436BB" w:rsidP="00375673">
            <w:pPr>
              <w:jc w:val="center"/>
              <w:rPr>
                <w:rFonts w:eastAsia="Calibri"/>
                <w:strike/>
                <w:color w:val="FF0000"/>
                <w:lang w:eastAsia="en-US"/>
              </w:rPr>
            </w:pPr>
          </w:p>
        </w:tc>
        <w:tc>
          <w:tcPr>
            <w:tcW w:w="2614" w:type="dxa"/>
            <w:vMerge/>
          </w:tcPr>
          <w:p w:rsidR="002436BB" w:rsidRPr="000372A2" w:rsidRDefault="002436BB" w:rsidP="00375673">
            <w:pPr>
              <w:rPr>
                <w:rFonts w:eastAsia="Calibri"/>
                <w:strike/>
                <w:color w:val="FF0000"/>
                <w:lang w:eastAsia="en-US"/>
              </w:rPr>
            </w:pPr>
          </w:p>
        </w:tc>
        <w:tc>
          <w:tcPr>
            <w:tcW w:w="2340" w:type="dxa"/>
          </w:tcPr>
          <w:p w:rsidR="002436BB" w:rsidRPr="000372A2" w:rsidRDefault="002436BB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 xml:space="preserve">Промежуточный результат </w:t>
            </w:r>
          </w:p>
        </w:tc>
        <w:tc>
          <w:tcPr>
            <w:tcW w:w="2670" w:type="dxa"/>
          </w:tcPr>
          <w:p w:rsidR="00D84181" w:rsidRPr="000372A2" w:rsidRDefault="002436BB" w:rsidP="009079AC">
            <w:pPr>
              <w:jc w:val="both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Доля исполнителей услуг, оказывающих государственные услуги, выбранные для апробации, проводящих мониторинг удовлетворенности потребителей услуг, которым указанные исполнители оказали государственные услуги, выбранные для апробации, качеством оказанных ус</w:t>
            </w:r>
            <w:r w:rsidR="0074135A" w:rsidRPr="000372A2">
              <w:rPr>
                <w:rFonts w:eastAsia="Calibri"/>
                <w:lang w:eastAsia="en-US"/>
              </w:rPr>
              <w:t>луг</w:t>
            </w:r>
          </w:p>
        </w:tc>
        <w:tc>
          <w:tcPr>
            <w:tcW w:w="2126" w:type="dxa"/>
          </w:tcPr>
          <w:p w:rsidR="002436BB" w:rsidRPr="000372A2" w:rsidRDefault="00404F86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З</w:t>
            </w:r>
            <w:r w:rsidR="002436BB" w:rsidRPr="000372A2">
              <w:rPr>
                <w:rFonts w:eastAsia="Calibri"/>
                <w:lang w:eastAsia="en-US"/>
              </w:rPr>
              <w:t>начение: 0 %</w:t>
            </w:r>
          </w:p>
          <w:p w:rsidR="002436BB" w:rsidRPr="000372A2" w:rsidRDefault="002436BB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год: 202</w:t>
            </w:r>
            <w:r w:rsidR="00356333" w:rsidRPr="000372A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07" w:type="dxa"/>
          </w:tcPr>
          <w:p w:rsidR="002436BB" w:rsidRPr="000372A2" w:rsidRDefault="00404F86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З</w:t>
            </w:r>
            <w:r w:rsidR="008E619C" w:rsidRPr="000372A2">
              <w:rPr>
                <w:rFonts w:eastAsia="Calibri"/>
                <w:lang w:eastAsia="en-US"/>
              </w:rPr>
              <w:t>начение: 100</w:t>
            </w:r>
            <w:r w:rsidR="002436BB" w:rsidRPr="000372A2">
              <w:rPr>
                <w:rFonts w:eastAsia="Calibri"/>
                <w:lang w:eastAsia="en-US"/>
              </w:rPr>
              <w:t xml:space="preserve"> %</w:t>
            </w:r>
          </w:p>
          <w:p w:rsidR="002436BB" w:rsidRPr="000372A2" w:rsidRDefault="002436BB" w:rsidP="0000508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год: 202</w:t>
            </w:r>
            <w:r w:rsidR="00356333" w:rsidRPr="000372A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287" w:type="dxa"/>
          </w:tcPr>
          <w:p w:rsidR="002436BB" w:rsidRPr="000372A2" w:rsidRDefault="002436BB" w:rsidP="00375673">
            <w:pPr>
              <w:jc w:val="center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Министерство образования Тверской области,</w:t>
            </w:r>
          </w:p>
          <w:p w:rsidR="002436BB" w:rsidRPr="000372A2" w:rsidRDefault="002436BB" w:rsidP="00375673">
            <w:pPr>
              <w:jc w:val="center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ГБУ ДО «ТОЦЮТ»</w:t>
            </w:r>
            <w:r w:rsidR="00CD723E" w:rsidRPr="000372A2">
              <w:rPr>
                <w:rFonts w:eastAsia="Calibri"/>
                <w:lang w:eastAsia="en-US"/>
              </w:rPr>
              <w:t xml:space="preserve"> </w:t>
            </w:r>
            <w:r w:rsidR="00A121C7" w:rsidRPr="000372A2">
              <w:rPr>
                <w:rFonts w:eastAsia="Calibri"/>
                <w:lang w:eastAsia="en-US"/>
              </w:rPr>
              <w:t>(по согласованию)</w:t>
            </w:r>
          </w:p>
          <w:p w:rsidR="002436BB" w:rsidRPr="000372A2" w:rsidRDefault="002436BB" w:rsidP="0037567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B2055" w:rsidRPr="000372A2" w:rsidTr="00611CE8">
        <w:tc>
          <w:tcPr>
            <w:tcW w:w="598" w:type="dxa"/>
            <w:vMerge/>
          </w:tcPr>
          <w:p w:rsidR="00291C5C" w:rsidRPr="000372A2" w:rsidRDefault="00291C5C" w:rsidP="00375673">
            <w:pPr>
              <w:rPr>
                <w:rFonts w:eastAsia="Calibri"/>
                <w:strike/>
                <w:color w:val="FF0000"/>
                <w:lang w:eastAsia="en-US"/>
              </w:rPr>
            </w:pPr>
          </w:p>
        </w:tc>
        <w:tc>
          <w:tcPr>
            <w:tcW w:w="2614" w:type="dxa"/>
            <w:vMerge/>
          </w:tcPr>
          <w:p w:rsidR="00291C5C" w:rsidRPr="000372A2" w:rsidRDefault="00291C5C" w:rsidP="00375673">
            <w:pPr>
              <w:rPr>
                <w:rFonts w:eastAsia="Calibri"/>
                <w:strike/>
                <w:color w:val="FF0000"/>
                <w:lang w:eastAsia="en-US"/>
              </w:rPr>
            </w:pPr>
          </w:p>
        </w:tc>
        <w:tc>
          <w:tcPr>
            <w:tcW w:w="2340" w:type="dxa"/>
          </w:tcPr>
          <w:p w:rsidR="00291C5C" w:rsidRPr="000372A2" w:rsidRDefault="00291C5C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 xml:space="preserve">Итоговый результат </w:t>
            </w:r>
          </w:p>
        </w:tc>
        <w:tc>
          <w:tcPr>
            <w:tcW w:w="2670" w:type="dxa"/>
          </w:tcPr>
          <w:p w:rsidR="00291C5C" w:rsidRPr="000372A2" w:rsidRDefault="00291C5C" w:rsidP="009079AC">
            <w:pPr>
              <w:jc w:val="both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Процент потребителей услуг, удовлетворенных качеством государственных услуг, выбранных для апробации,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2126" w:type="dxa"/>
          </w:tcPr>
          <w:p w:rsidR="00291C5C" w:rsidRPr="000372A2" w:rsidRDefault="00404F86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З</w:t>
            </w:r>
            <w:r w:rsidR="00291C5C" w:rsidRPr="000372A2">
              <w:rPr>
                <w:rFonts w:eastAsia="Calibri"/>
                <w:lang w:eastAsia="en-US"/>
              </w:rPr>
              <w:t>начение: 0 %</w:t>
            </w:r>
          </w:p>
          <w:p w:rsidR="00291C5C" w:rsidRPr="000372A2" w:rsidRDefault="00291C5C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год: 202</w:t>
            </w:r>
            <w:r w:rsidR="00356333" w:rsidRPr="000372A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07" w:type="dxa"/>
          </w:tcPr>
          <w:p w:rsidR="00291C5C" w:rsidRPr="000372A2" w:rsidRDefault="00404F86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З</w:t>
            </w:r>
            <w:r w:rsidR="00291C5C" w:rsidRPr="000372A2">
              <w:rPr>
                <w:rFonts w:eastAsia="Calibri"/>
                <w:lang w:eastAsia="en-US"/>
              </w:rPr>
              <w:t>начение: 70 %</w:t>
            </w:r>
          </w:p>
          <w:p w:rsidR="00291C5C" w:rsidRPr="000372A2" w:rsidRDefault="00291C5C" w:rsidP="00375673">
            <w:pPr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год: 202</w:t>
            </w:r>
            <w:r w:rsidR="00356333" w:rsidRPr="000372A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287" w:type="dxa"/>
          </w:tcPr>
          <w:p w:rsidR="00291C5C" w:rsidRPr="000372A2" w:rsidRDefault="00291C5C" w:rsidP="00375673">
            <w:pPr>
              <w:jc w:val="center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Министерство образования Тверской области,</w:t>
            </w:r>
          </w:p>
          <w:p w:rsidR="00291C5C" w:rsidRPr="000372A2" w:rsidRDefault="00291C5C" w:rsidP="00375673">
            <w:pPr>
              <w:jc w:val="center"/>
              <w:rPr>
                <w:rFonts w:eastAsia="Calibri"/>
                <w:lang w:eastAsia="en-US"/>
              </w:rPr>
            </w:pPr>
            <w:r w:rsidRPr="000372A2">
              <w:rPr>
                <w:rFonts w:eastAsia="Calibri"/>
                <w:lang w:eastAsia="en-US"/>
              </w:rPr>
              <w:t>ГБУ ДО «ТОЦЮТ»</w:t>
            </w:r>
            <w:r w:rsidR="00CD723E" w:rsidRPr="000372A2">
              <w:rPr>
                <w:rFonts w:eastAsia="Calibri"/>
                <w:lang w:eastAsia="en-US"/>
              </w:rPr>
              <w:t xml:space="preserve"> </w:t>
            </w:r>
            <w:r w:rsidR="00A121C7" w:rsidRPr="000372A2">
              <w:rPr>
                <w:rFonts w:eastAsia="Calibri"/>
                <w:lang w:eastAsia="en-US"/>
              </w:rPr>
              <w:t>(по согласованию)</w:t>
            </w:r>
          </w:p>
          <w:p w:rsidR="00291C5C" w:rsidRPr="000372A2" w:rsidRDefault="00291C5C" w:rsidP="00375673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7359E" w:rsidRPr="000372A2" w:rsidRDefault="00A7359E" w:rsidP="009079AC">
      <w:pPr>
        <w:pStyle w:val="af4"/>
        <w:ind w:firstLine="709"/>
        <w:rPr>
          <w:sz w:val="24"/>
          <w:szCs w:val="24"/>
        </w:rPr>
      </w:pPr>
      <w:r w:rsidRPr="00375673">
        <w:rPr>
          <w:rStyle w:val="af3"/>
          <w:sz w:val="28"/>
          <w:szCs w:val="28"/>
        </w:rPr>
        <w:lastRenderedPageBreak/>
        <w:footnoteRef/>
      </w:r>
      <w:r w:rsidRPr="00375673">
        <w:rPr>
          <w:sz w:val="28"/>
          <w:szCs w:val="28"/>
        </w:rPr>
        <w:t xml:space="preserve"> </w:t>
      </w:r>
      <w:r w:rsidRPr="000372A2">
        <w:rPr>
          <w:sz w:val="24"/>
          <w:szCs w:val="24"/>
        </w:rPr>
        <w:t>Значение базовой величины определяется по первому году формирования государственного социального заказа.</w:t>
      </w:r>
    </w:p>
    <w:p w:rsidR="00E75747" w:rsidRPr="000372A2" w:rsidRDefault="00A7359E" w:rsidP="009079AC">
      <w:pPr>
        <w:widowControl w:val="0"/>
        <w:ind w:firstLine="709"/>
        <w:jc w:val="both"/>
        <w:sectPr w:rsidR="00E75747" w:rsidRPr="000372A2" w:rsidSect="00CB6FB7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  <w:r w:rsidRPr="000372A2">
        <w:rPr>
          <w:vertAlign w:val="superscript"/>
        </w:rPr>
        <w:t xml:space="preserve">2 </w:t>
      </w:r>
      <w:r w:rsidRPr="000372A2">
        <w:t xml:space="preserve">Значение целевого ориентира определяется для последнего года, в котором действует соглашение о сотрудничестве в сфере апробации механизмов организации оказания государственных услуг в социальной сфере в соответствии с Федеральным законом </w:t>
      </w:r>
      <w:r w:rsidRPr="000372A2">
        <w:rPr>
          <w:rFonts w:eastAsia="Calibri"/>
          <w:color w:val="000000"/>
          <w:lang w:eastAsia="en-US"/>
        </w:rPr>
        <w:t xml:space="preserve">от 13.07.2020 </w:t>
      </w:r>
      <w:r w:rsidR="00B11E52">
        <w:rPr>
          <w:rFonts w:eastAsia="Calibri"/>
          <w:color w:val="000000"/>
          <w:lang w:eastAsia="en-US"/>
        </w:rPr>
        <w:t xml:space="preserve">                              </w:t>
      </w:r>
      <w:r w:rsidRPr="000372A2">
        <w:rPr>
          <w:rFonts w:eastAsia="Calibri"/>
          <w:color w:val="000000"/>
          <w:lang w:eastAsia="en-US"/>
        </w:rPr>
        <w:t xml:space="preserve">№ 189-ФЗ </w:t>
      </w:r>
      <w:r w:rsidRPr="000372A2">
        <w:t>«О государстве</w:t>
      </w:r>
      <w:r w:rsidR="00862E4E" w:rsidRPr="000372A2">
        <w:t xml:space="preserve">нном (муниципальном) социальном </w:t>
      </w:r>
      <w:r w:rsidRPr="000372A2">
        <w:t>заказе на оказание государственных (му</w:t>
      </w:r>
      <w:r w:rsidR="00862E4E" w:rsidRPr="000372A2">
        <w:t xml:space="preserve">ниципальных) услуг в социальной </w:t>
      </w:r>
      <w:r w:rsidR="00D2598B" w:rsidRPr="000372A2">
        <w:t>сфере».</w:t>
      </w:r>
    </w:p>
    <w:p w:rsidR="00B9534C" w:rsidRPr="00375673" w:rsidRDefault="00B9534C" w:rsidP="009079AC">
      <w:pPr>
        <w:ind w:left="5245"/>
        <w:rPr>
          <w:sz w:val="28"/>
        </w:rPr>
      </w:pPr>
      <w:r w:rsidRPr="00375673">
        <w:rPr>
          <w:sz w:val="28"/>
        </w:rPr>
        <w:lastRenderedPageBreak/>
        <w:t xml:space="preserve">Приложение 4 </w:t>
      </w:r>
    </w:p>
    <w:p w:rsidR="00B9534C" w:rsidRPr="00375673" w:rsidRDefault="00B9534C" w:rsidP="009079AC">
      <w:pPr>
        <w:ind w:left="5245"/>
        <w:rPr>
          <w:sz w:val="28"/>
        </w:rPr>
      </w:pPr>
      <w:r w:rsidRPr="00375673">
        <w:rPr>
          <w:sz w:val="28"/>
        </w:rPr>
        <w:t xml:space="preserve">к </w:t>
      </w:r>
      <w:r w:rsidR="00A316B6" w:rsidRPr="00375673">
        <w:rPr>
          <w:sz w:val="28"/>
        </w:rPr>
        <w:t>распоряжению</w:t>
      </w:r>
      <w:r w:rsidRPr="00375673">
        <w:rPr>
          <w:sz w:val="28"/>
        </w:rPr>
        <w:t xml:space="preserve"> Правительства </w:t>
      </w:r>
    </w:p>
    <w:p w:rsidR="00B9534C" w:rsidRPr="00375673" w:rsidRDefault="00B9534C" w:rsidP="009079AC">
      <w:pPr>
        <w:ind w:left="5245"/>
        <w:rPr>
          <w:sz w:val="28"/>
        </w:rPr>
      </w:pPr>
      <w:r w:rsidRPr="00375673">
        <w:rPr>
          <w:sz w:val="28"/>
        </w:rPr>
        <w:t xml:space="preserve">Тверской области </w:t>
      </w:r>
    </w:p>
    <w:p w:rsidR="00B9534C" w:rsidRPr="00375673" w:rsidRDefault="001906D5" w:rsidP="009079AC">
      <w:pPr>
        <w:ind w:left="5245"/>
        <w:rPr>
          <w:sz w:val="28"/>
        </w:rPr>
      </w:pPr>
      <w:r>
        <w:rPr>
          <w:sz w:val="28"/>
          <w:szCs w:val="28"/>
        </w:rPr>
        <w:t>от 26.01.2024 № 117-рп</w:t>
      </w:r>
    </w:p>
    <w:p w:rsidR="00E112CA" w:rsidRPr="00375673" w:rsidRDefault="00E112CA" w:rsidP="00375673">
      <w:pPr>
        <w:widowControl w:val="0"/>
        <w:ind w:firstLine="709"/>
        <w:jc w:val="right"/>
        <w:rPr>
          <w:sz w:val="28"/>
          <w:szCs w:val="28"/>
        </w:rPr>
      </w:pPr>
    </w:p>
    <w:p w:rsidR="00E112CA" w:rsidRPr="00375673" w:rsidRDefault="00E112CA" w:rsidP="00375673">
      <w:pPr>
        <w:widowControl w:val="0"/>
        <w:ind w:firstLine="709"/>
        <w:jc w:val="right"/>
        <w:rPr>
          <w:sz w:val="28"/>
          <w:szCs w:val="28"/>
        </w:rPr>
      </w:pPr>
    </w:p>
    <w:p w:rsidR="009079AC" w:rsidRDefault="00A30A49" w:rsidP="00A4192F">
      <w:pPr>
        <w:widowControl w:val="0"/>
        <w:jc w:val="center"/>
        <w:rPr>
          <w:sz w:val="28"/>
          <w:szCs w:val="28"/>
        </w:rPr>
      </w:pPr>
      <w:r w:rsidRPr="00375673">
        <w:rPr>
          <w:sz w:val="28"/>
          <w:szCs w:val="28"/>
        </w:rPr>
        <w:t>Перечень</w:t>
      </w:r>
      <w:r w:rsidR="00CB4674" w:rsidRPr="00375673">
        <w:rPr>
          <w:sz w:val="28"/>
          <w:szCs w:val="28"/>
        </w:rPr>
        <w:t xml:space="preserve"> документов, обмен которыми между уполномоченным органом, потребителями государственных услуг</w:t>
      </w:r>
      <w:r w:rsidR="00F23242" w:rsidRPr="00375673">
        <w:rPr>
          <w:sz w:val="28"/>
          <w:szCs w:val="28"/>
        </w:rPr>
        <w:t xml:space="preserve"> </w:t>
      </w:r>
      <w:r w:rsidR="00CB4674" w:rsidRPr="00375673">
        <w:rPr>
          <w:sz w:val="28"/>
          <w:szCs w:val="28"/>
        </w:rPr>
        <w:t xml:space="preserve">в социальной сфере </w:t>
      </w:r>
    </w:p>
    <w:p w:rsidR="00B11E52" w:rsidRDefault="00CB4674" w:rsidP="00A4192F">
      <w:pPr>
        <w:widowControl w:val="0"/>
        <w:jc w:val="center"/>
        <w:rPr>
          <w:sz w:val="28"/>
        </w:rPr>
      </w:pPr>
      <w:r w:rsidRPr="00375673">
        <w:rPr>
          <w:sz w:val="28"/>
        </w:rPr>
        <w:t xml:space="preserve">при формировании государственного социального заказа на оказание государственных услуг в социальной сфере на территории Тверской области по направлению деятельности </w:t>
      </w:r>
      <w:r w:rsidR="00A11099" w:rsidRPr="00375673">
        <w:rPr>
          <w:sz w:val="28"/>
        </w:rPr>
        <w:t xml:space="preserve">«Реализация дополнительных </w:t>
      </w:r>
      <w:r w:rsidRPr="00375673">
        <w:rPr>
          <w:sz w:val="28"/>
        </w:rPr>
        <w:t xml:space="preserve">общеразвивающих программ для детей </w:t>
      </w:r>
      <w:r w:rsidR="00D84181" w:rsidRPr="00375673">
        <w:rPr>
          <w:sz w:val="28"/>
          <w:szCs w:val="28"/>
        </w:rPr>
        <w:t xml:space="preserve">5 – 18 </w:t>
      </w:r>
      <w:r w:rsidRPr="00375673">
        <w:rPr>
          <w:sz w:val="28"/>
        </w:rPr>
        <w:t>лет»</w:t>
      </w:r>
      <w:r w:rsidRPr="00375673">
        <w:rPr>
          <w:sz w:val="28"/>
          <w:szCs w:val="28"/>
        </w:rPr>
        <w:t>, исполнителями государственных услуг</w:t>
      </w:r>
      <w:r w:rsidR="00F23242" w:rsidRPr="00375673">
        <w:rPr>
          <w:sz w:val="28"/>
          <w:szCs w:val="28"/>
        </w:rPr>
        <w:t xml:space="preserve"> </w:t>
      </w:r>
      <w:r w:rsidRPr="00375673">
        <w:rPr>
          <w:sz w:val="28"/>
          <w:szCs w:val="28"/>
        </w:rPr>
        <w:t xml:space="preserve">в социальной сфере </w:t>
      </w:r>
      <w:r w:rsidRPr="00375673">
        <w:rPr>
          <w:sz w:val="28"/>
        </w:rPr>
        <w:t xml:space="preserve">при формировании государственного социального заказа на оказание государственных услуг </w:t>
      </w:r>
    </w:p>
    <w:p w:rsidR="00995708" w:rsidRDefault="00CB4674" w:rsidP="00A4192F">
      <w:pPr>
        <w:widowControl w:val="0"/>
        <w:jc w:val="center"/>
        <w:rPr>
          <w:sz w:val="28"/>
        </w:rPr>
      </w:pPr>
      <w:r w:rsidRPr="00375673">
        <w:rPr>
          <w:sz w:val="28"/>
        </w:rPr>
        <w:t xml:space="preserve">в социальной сфере на территории Тверской области по направлению деятельности </w:t>
      </w:r>
      <w:r w:rsidR="00A11099" w:rsidRPr="00375673">
        <w:rPr>
          <w:sz w:val="28"/>
        </w:rPr>
        <w:t xml:space="preserve">«Реализация дополнительных </w:t>
      </w:r>
      <w:r w:rsidRPr="00375673">
        <w:rPr>
          <w:sz w:val="28"/>
        </w:rPr>
        <w:t xml:space="preserve">общеразвивающих программ </w:t>
      </w:r>
    </w:p>
    <w:p w:rsidR="00E112CA" w:rsidRPr="00375673" w:rsidRDefault="00CB4674" w:rsidP="00A4192F">
      <w:pPr>
        <w:widowControl w:val="0"/>
        <w:jc w:val="center"/>
        <w:rPr>
          <w:sz w:val="28"/>
          <w:szCs w:val="28"/>
        </w:rPr>
      </w:pPr>
      <w:r w:rsidRPr="00375673">
        <w:rPr>
          <w:sz w:val="28"/>
        </w:rPr>
        <w:t>для детей 5</w:t>
      </w:r>
      <w:r w:rsidR="000A091B">
        <w:rPr>
          <w:sz w:val="28"/>
        </w:rPr>
        <w:t xml:space="preserve"> </w:t>
      </w:r>
      <w:r w:rsidR="000A091B" w:rsidRPr="00375673">
        <w:rPr>
          <w:sz w:val="28"/>
          <w:szCs w:val="28"/>
        </w:rPr>
        <w:t>–</w:t>
      </w:r>
      <w:r w:rsidR="000A091B">
        <w:rPr>
          <w:sz w:val="28"/>
        </w:rPr>
        <w:t xml:space="preserve"> </w:t>
      </w:r>
      <w:r w:rsidRPr="00375673">
        <w:rPr>
          <w:sz w:val="28"/>
        </w:rPr>
        <w:t>18 лет»</w:t>
      </w:r>
      <w:r w:rsidRPr="00375673">
        <w:rPr>
          <w:sz w:val="28"/>
          <w:szCs w:val="28"/>
        </w:rPr>
        <w:t>, участниками отбора исполнителей государственных услуг</w:t>
      </w:r>
      <w:r w:rsidR="00F23242" w:rsidRPr="00375673">
        <w:rPr>
          <w:sz w:val="28"/>
          <w:szCs w:val="28"/>
        </w:rPr>
        <w:t xml:space="preserve"> </w:t>
      </w:r>
      <w:r w:rsidRPr="00375673">
        <w:rPr>
          <w:sz w:val="28"/>
          <w:szCs w:val="28"/>
        </w:rPr>
        <w:t xml:space="preserve">в социальной сфере </w:t>
      </w:r>
      <w:r w:rsidRPr="00375673">
        <w:rPr>
          <w:sz w:val="28"/>
        </w:rPr>
        <w:t xml:space="preserve">при формировании государственного социального заказа на оказание государственных услуг в социальной сфере на территории Тверской области по направлению деятельности </w:t>
      </w:r>
      <w:r w:rsidR="00A11099" w:rsidRPr="00375673">
        <w:rPr>
          <w:sz w:val="28"/>
        </w:rPr>
        <w:t xml:space="preserve">«Реализация дополнительных </w:t>
      </w:r>
      <w:r w:rsidRPr="00375673">
        <w:rPr>
          <w:sz w:val="28"/>
        </w:rPr>
        <w:t xml:space="preserve">общеразвивающих программ для детей </w:t>
      </w:r>
      <w:r w:rsidR="00D84181" w:rsidRPr="00375673">
        <w:rPr>
          <w:sz w:val="28"/>
          <w:szCs w:val="28"/>
        </w:rPr>
        <w:t xml:space="preserve">5 – 18 </w:t>
      </w:r>
      <w:r w:rsidRPr="00375673">
        <w:rPr>
          <w:sz w:val="28"/>
        </w:rPr>
        <w:t xml:space="preserve">лет» </w:t>
      </w:r>
      <w:r w:rsidRPr="00375673">
        <w:rPr>
          <w:sz w:val="28"/>
          <w:szCs w:val="28"/>
        </w:rPr>
        <w:t xml:space="preserve"> </w:t>
      </w:r>
      <w:r w:rsidR="002E3A42" w:rsidRPr="00375673">
        <w:rPr>
          <w:sz w:val="28"/>
          <w:szCs w:val="28"/>
        </w:rPr>
        <w:t>осуществляется в электронной форме</w:t>
      </w:r>
    </w:p>
    <w:p w:rsidR="002E3A42" w:rsidRPr="00375673" w:rsidRDefault="002E3A42" w:rsidP="00375673">
      <w:pPr>
        <w:widowControl w:val="0"/>
        <w:ind w:firstLine="709"/>
        <w:jc w:val="center"/>
        <w:rPr>
          <w:sz w:val="28"/>
          <w:szCs w:val="28"/>
        </w:rPr>
      </w:pPr>
    </w:p>
    <w:p w:rsidR="00295181" w:rsidRPr="00375673" w:rsidRDefault="00295181" w:rsidP="00375673">
      <w:pPr>
        <w:ind w:firstLine="708"/>
        <w:jc w:val="both"/>
        <w:rPr>
          <w:sz w:val="28"/>
          <w:szCs w:val="28"/>
        </w:rPr>
      </w:pPr>
      <w:r w:rsidRPr="00375673">
        <w:rPr>
          <w:sz w:val="28"/>
          <w:szCs w:val="28"/>
        </w:rPr>
        <w:t xml:space="preserve">1. Заявка исполнителя государственных услуг </w:t>
      </w:r>
      <w:r w:rsidR="00917058" w:rsidRPr="00375673">
        <w:rPr>
          <w:sz w:val="28"/>
          <w:szCs w:val="28"/>
        </w:rPr>
        <w:t xml:space="preserve">в социальной сфере </w:t>
      </w:r>
      <w:r w:rsidR="00917058" w:rsidRPr="00375673">
        <w:rPr>
          <w:sz w:val="28"/>
        </w:rPr>
        <w:t xml:space="preserve">при формировании государственного социального заказа на оказание государственных услуг в социальной сфере на территории Тверской области по направлению деятельности </w:t>
      </w:r>
      <w:r w:rsidR="00A11099" w:rsidRPr="00375673">
        <w:rPr>
          <w:sz w:val="28"/>
        </w:rPr>
        <w:t xml:space="preserve">«Реализация дополнительных </w:t>
      </w:r>
      <w:r w:rsidR="00917058" w:rsidRPr="00375673">
        <w:rPr>
          <w:sz w:val="28"/>
        </w:rPr>
        <w:t xml:space="preserve">общеразвивающих программ для детей </w:t>
      </w:r>
      <w:r w:rsidR="00D84181" w:rsidRPr="00375673">
        <w:rPr>
          <w:sz w:val="28"/>
          <w:szCs w:val="28"/>
        </w:rPr>
        <w:t xml:space="preserve">5 – 18 </w:t>
      </w:r>
      <w:r w:rsidR="00917058" w:rsidRPr="00375673">
        <w:rPr>
          <w:sz w:val="28"/>
        </w:rPr>
        <w:t xml:space="preserve">лет» (далее – государственные услуги) </w:t>
      </w:r>
      <w:r w:rsidRPr="00375673">
        <w:rPr>
          <w:sz w:val="28"/>
          <w:szCs w:val="28"/>
        </w:rPr>
        <w:t>на включение в реестр исполнителей государственных услуг по социальному сертификату</w:t>
      </w:r>
      <w:bookmarkStart w:id="2" w:name="Par34"/>
      <w:bookmarkEnd w:id="2"/>
      <w:r w:rsidR="000A091B">
        <w:rPr>
          <w:sz w:val="28"/>
          <w:szCs w:val="28"/>
        </w:rPr>
        <w:t>.</w:t>
      </w:r>
    </w:p>
    <w:p w:rsidR="00295181" w:rsidRPr="00375673" w:rsidRDefault="00295181" w:rsidP="00375673">
      <w:pPr>
        <w:ind w:firstLine="708"/>
        <w:jc w:val="both"/>
        <w:rPr>
          <w:sz w:val="28"/>
          <w:szCs w:val="28"/>
        </w:rPr>
      </w:pPr>
      <w:r w:rsidRPr="00375673">
        <w:rPr>
          <w:sz w:val="28"/>
          <w:szCs w:val="28"/>
        </w:rPr>
        <w:t>2.</w:t>
      </w:r>
      <w:r w:rsidR="000A091B">
        <w:rPr>
          <w:sz w:val="28"/>
          <w:szCs w:val="28"/>
        </w:rPr>
        <w:t> </w:t>
      </w:r>
      <w:r w:rsidRPr="00375673">
        <w:rPr>
          <w:sz w:val="28"/>
          <w:szCs w:val="28"/>
        </w:rPr>
        <w:t xml:space="preserve">Соглашение о возмещении затрат, связанных с оказанием государственных услуг </w:t>
      </w:r>
      <w:r w:rsidR="002C7A0F" w:rsidRPr="00375673">
        <w:rPr>
          <w:sz w:val="28"/>
          <w:szCs w:val="28"/>
        </w:rPr>
        <w:t xml:space="preserve">в социальной сфере </w:t>
      </w:r>
      <w:r w:rsidRPr="00375673">
        <w:rPr>
          <w:sz w:val="28"/>
          <w:szCs w:val="28"/>
        </w:rPr>
        <w:t>в соответствии с социальным сертификатом на получение государственной услуги</w:t>
      </w:r>
      <w:r w:rsidR="002C7A0F" w:rsidRPr="00375673">
        <w:rPr>
          <w:sz w:val="28"/>
          <w:szCs w:val="28"/>
        </w:rPr>
        <w:t xml:space="preserve"> в социальной сфере</w:t>
      </w:r>
      <w:r w:rsidR="000A091B">
        <w:rPr>
          <w:sz w:val="28"/>
          <w:szCs w:val="28"/>
        </w:rPr>
        <w:t>.</w:t>
      </w:r>
    </w:p>
    <w:p w:rsidR="00295181" w:rsidRPr="00375673" w:rsidRDefault="00295181" w:rsidP="00375673">
      <w:pPr>
        <w:ind w:firstLine="708"/>
        <w:jc w:val="both"/>
        <w:rPr>
          <w:sz w:val="28"/>
          <w:szCs w:val="28"/>
        </w:rPr>
      </w:pPr>
      <w:r w:rsidRPr="00375673">
        <w:rPr>
          <w:sz w:val="28"/>
          <w:szCs w:val="28"/>
        </w:rPr>
        <w:t>3.</w:t>
      </w:r>
      <w:r w:rsidR="000A091B">
        <w:rPr>
          <w:sz w:val="28"/>
          <w:szCs w:val="28"/>
        </w:rPr>
        <w:t> </w:t>
      </w:r>
      <w:r w:rsidRPr="00375673">
        <w:rPr>
          <w:sz w:val="28"/>
          <w:szCs w:val="28"/>
        </w:rPr>
        <w:t>Заявление потребителя государственных услуг на оказание государственных услуг в соответствии с социальным сертификатом (заявление о зачислении на обучение и получении социального сертификата)</w:t>
      </w:r>
      <w:r w:rsidR="000A091B">
        <w:rPr>
          <w:sz w:val="28"/>
          <w:szCs w:val="28"/>
        </w:rPr>
        <w:t>.</w:t>
      </w:r>
    </w:p>
    <w:p w:rsidR="00295181" w:rsidRPr="00375673" w:rsidRDefault="00295181" w:rsidP="00375673">
      <w:pPr>
        <w:ind w:firstLine="708"/>
        <w:jc w:val="both"/>
        <w:rPr>
          <w:sz w:val="28"/>
          <w:szCs w:val="28"/>
        </w:rPr>
      </w:pPr>
      <w:r w:rsidRPr="00375673">
        <w:rPr>
          <w:sz w:val="28"/>
          <w:szCs w:val="28"/>
        </w:rPr>
        <w:t>4. Социальный сертификат на получение государственных услуг</w:t>
      </w:r>
      <w:bookmarkStart w:id="3" w:name="Par37"/>
      <w:bookmarkEnd w:id="3"/>
      <w:r w:rsidR="000A091B">
        <w:rPr>
          <w:sz w:val="28"/>
          <w:szCs w:val="28"/>
        </w:rPr>
        <w:t>.</w:t>
      </w:r>
    </w:p>
    <w:p w:rsidR="00295181" w:rsidRPr="00375673" w:rsidRDefault="00295181" w:rsidP="00375673">
      <w:pPr>
        <w:ind w:firstLine="708"/>
        <w:jc w:val="both"/>
        <w:rPr>
          <w:sz w:val="28"/>
          <w:szCs w:val="28"/>
        </w:rPr>
      </w:pPr>
      <w:r w:rsidRPr="00375673">
        <w:rPr>
          <w:sz w:val="28"/>
          <w:szCs w:val="28"/>
        </w:rPr>
        <w:t>5.</w:t>
      </w:r>
      <w:r w:rsidR="000A091B">
        <w:rPr>
          <w:sz w:val="28"/>
          <w:szCs w:val="28"/>
        </w:rPr>
        <w:t> </w:t>
      </w:r>
      <w:r w:rsidRPr="00375673">
        <w:rPr>
          <w:sz w:val="28"/>
          <w:szCs w:val="28"/>
        </w:rPr>
        <w:t>Договор между исполнителем государственных услуг и получателем социального сертификата, заключенный в целях</w:t>
      </w:r>
      <w:r w:rsidR="00F23242" w:rsidRPr="00375673">
        <w:rPr>
          <w:sz w:val="28"/>
          <w:szCs w:val="28"/>
        </w:rPr>
        <w:t xml:space="preserve"> </w:t>
      </w:r>
      <w:r w:rsidRPr="00375673">
        <w:rPr>
          <w:sz w:val="28"/>
        </w:rPr>
        <w:t>реализации</w:t>
      </w:r>
      <w:r w:rsidR="00F23242" w:rsidRPr="00375673">
        <w:rPr>
          <w:sz w:val="28"/>
        </w:rPr>
        <w:t xml:space="preserve"> </w:t>
      </w:r>
      <w:r w:rsidR="00917058" w:rsidRPr="00375673">
        <w:rPr>
          <w:sz w:val="28"/>
        </w:rPr>
        <w:t xml:space="preserve">дополнительных общеразвивающих программ для детей </w:t>
      </w:r>
      <w:r w:rsidR="00D84181" w:rsidRPr="00375673">
        <w:rPr>
          <w:sz w:val="28"/>
          <w:szCs w:val="28"/>
        </w:rPr>
        <w:t xml:space="preserve">5 – 18 </w:t>
      </w:r>
      <w:r w:rsidR="00917058" w:rsidRPr="00375673">
        <w:rPr>
          <w:sz w:val="28"/>
        </w:rPr>
        <w:t>лет</w:t>
      </w:r>
      <w:r w:rsidRPr="00375673">
        <w:rPr>
          <w:sz w:val="28"/>
          <w:szCs w:val="28"/>
        </w:rPr>
        <w:t>.</w:t>
      </w:r>
    </w:p>
    <w:p w:rsidR="003605F1" w:rsidRPr="00375673" w:rsidRDefault="00191821" w:rsidP="00375673">
      <w:pPr>
        <w:ind w:firstLine="708"/>
        <w:jc w:val="both"/>
        <w:rPr>
          <w:sz w:val="28"/>
          <w:szCs w:val="28"/>
        </w:rPr>
      </w:pPr>
      <w:r w:rsidRPr="00375673">
        <w:rPr>
          <w:sz w:val="28"/>
          <w:szCs w:val="28"/>
        </w:rPr>
        <w:t>6. Иные документы и информация, предусмотренные правовыми актами Тверской области.</w:t>
      </w:r>
    </w:p>
    <w:p w:rsidR="003605F1" w:rsidRPr="00375673" w:rsidRDefault="003605F1" w:rsidP="00375673">
      <w:pPr>
        <w:widowControl w:val="0"/>
        <w:rPr>
          <w:sz w:val="28"/>
          <w:szCs w:val="28"/>
        </w:rPr>
      </w:pPr>
    </w:p>
    <w:p w:rsidR="000A091B" w:rsidRDefault="000A091B" w:rsidP="009079AC">
      <w:pPr>
        <w:ind w:left="5529"/>
        <w:rPr>
          <w:sz w:val="28"/>
        </w:rPr>
      </w:pPr>
    </w:p>
    <w:p w:rsidR="00A91115" w:rsidRPr="00375673" w:rsidRDefault="00A91115" w:rsidP="009079AC">
      <w:pPr>
        <w:ind w:left="5529"/>
        <w:rPr>
          <w:sz w:val="28"/>
        </w:rPr>
      </w:pPr>
      <w:r w:rsidRPr="00375673">
        <w:rPr>
          <w:sz w:val="28"/>
        </w:rPr>
        <w:lastRenderedPageBreak/>
        <w:t xml:space="preserve">Приложение 5 </w:t>
      </w:r>
    </w:p>
    <w:p w:rsidR="00A91115" w:rsidRPr="00375673" w:rsidRDefault="00EB2BBF" w:rsidP="009079AC">
      <w:pPr>
        <w:ind w:left="5529"/>
        <w:rPr>
          <w:sz w:val="28"/>
        </w:rPr>
      </w:pPr>
      <w:r w:rsidRPr="00375673">
        <w:rPr>
          <w:sz w:val="28"/>
        </w:rPr>
        <w:t>к распоряжению</w:t>
      </w:r>
      <w:r w:rsidR="00A91115" w:rsidRPr="00375673">
        <w:rPr>
          <w:sz w:val="28"/>
        </w:rPr>
        <w:t xml:space="preserve"> Правительства </w:t>
      </w:r>
    </w:p>
    <w:p w:rsidR="00A91115" w:rsidRPr="00375673" w:rsidRDefault="00A91115" w:rsidP="009079AC">
      <w:pPr>
        <w:ind w:left="5529"/>
        <w:rPr>
          <w:sz w:val="28"/>
        </w:rPr>
      </w:pPr>
      <w:r w:rsidRPr="00375673">
        <w:rPr>
          <w:sz w:val="28"/>
        </w:rPr>
        <w:t xml:space="preserve">Тверской области </w:t>
      </w:r>
    </w:p>
    <w:p w:rsidR="00A91115" w:rsidRPr="00375673" w:rsidRDefault="001906D5" w:rsidP="009079AC">
      <w:pPr>
        <w:ind w:left="5529"/>
        <w:rPr>
          <w:sz w:val="28"/>
        </w:rPr>
      </w:pPr>
      <w:r>
        <w:rPr>
          <w:sz w:val="28"/>
          <w:szCs w:val="28"/>
        </w:rPr>
        <w:t>от 26.01.2024 № 117-рп</w:t>
      </w:r>
    </w:p>
    <w:p w:rsidR="00A91115" w:rsidRPr="00375673" w:rsidRDefault="00A91115" w:rsidP="00375673">
      <w:pPr>
        <w:jc w:val="right"/>
        <w:rPr>
          <w:sz w:val="28"/>
        </w:rPr>
      </w:pPr>
    </w:p>
    <w:p w:rsidR="00A91115" w:rsidRPr="00375673" w:rsidRDefault="00A91115" w:rsidP="00375673">
      <w:pPr>
        <w:jc w:val="right"/>
        <w:rPr>
          <w:sz w:val="28"/>
        </w:rPr>
      </w:pPr>
    </w:p>
    <w:p w:rsidR="009079AC" w:rsidRDefault="00A91115" w:rsidP="009079AC">
      <w:pPr>
        <w:jc w:val="center"/>
        <w:rPr>
          <w:sz w:val="28"/>
          <w:szCs w:val="28"/>
        </w:rPr>
      </w:pPr>
      <w:r w:rsidRPr="00375673">
        <w:rPr>
          <w:sz w:val="28"/>
          <w:szCs w:val="28"/>
        </w:rPr>
        <w:t xml:space="preserve">Перечень </w:t>
      </w:r>
      <w:r w:rsidR="003605F1" w:rsidRPr="00375673">
        <w:rPr>
          <w:sz w:val="28"/>
          <w:szCs w:val="28"/>
        </w:rPr>
        <w:t xml:space="preserve">государственных информационных систем, </w:t>
      </w:r>
    </w:p>
    <w:p w:rsidR="009079AC" w:rsidRDefault="003605F1" w:rsidP="009079AC">
      <w:pPr>
        <w:jc w:val="center"/>
        <w:rPr>
          <w:sz w:val="28"/>
          <w:szCs w:val="28"/>
        </w:rPr>
      </w:pPr>
      <w:r w:rsidRPr="00375673">
        <w:rPr>
          <w:sz w:val="28"/>
          <w:szCs w:val="28"/>
        </w:rPr>
        <w:t>используемых в целях организации оказания государственных услуг</w:t>
      </w:r>
    </w:p>
    <w:p w:rsidR="00A91115" w:rsidRPr="00375673" w:rsidRDefault="003605F1" w:rsidP="009079AC">
      <w:pPr>
        <w:jc w:val="center"/>
        <w:rPr>
          <w:sz w:val="28"/>
          <w:szCs w:val="28"/>
        </w:rPr>
      </w:pPr>
      <w:r w:rsidRPr="00375673">
        <w:rPr>
          <w:sz w:val="28"/>
          <w:szCs w:val="28"/>
        </w:rPr>
        <w:t xml:space="preserve">в социальной сфере </w:t>
      </w:r>
      <w:r w:rsidRPr="00375673">
        <w:rPr>
          <w:sz w:val="28"/>
        </w:rPr>
        <w:t xml:space="preserve">при формировании государственного социального заказа на оказание государственных услуг в социальной сфере на территории Тверской области по направлению деятельности </w:t>
      </w:r>
      <w:r w:rsidR="00A11099" w:rsidRPr="00375673">
        <w:rPr>
          <w:sz w:val="28"/>
        </w:rPr>
        <w:t xml:space="preserve">«Реализация дополнительных </w:t>
      </w:r>
      <w:r w:rsidRPr="00375673">
        <w:rPr>
          <w:sz w:val="28"/>
        </w:rPr>
        <w:t xml:space="preserve">общеразвивающих программ для детей </w:t>
      </w:r>
      <w:r w:rsidR="00D84181" w:rsidRPr="00375673">
        <w:rPr>
          <w:sz w:val="28"/>
          <w:szCs w:val="28"/>
        </w:rPr>
        <w:t xml:space="preserve">5 – 18 </w:t>
      </w:r>
      <w:r w:rsidRPr="00375673">
        <w:rPr>
          <w:sz w:val="28"/>
        </w:rPr>
        <w:t>лет»</w:t>
      </w:r>
    </w:p>
    <w:p w:rsidR="0045329B" w:rsidRPr="00375673" w:rsidRDefault="0045329B" w:rsidP="00375673">
      <w:pPr>
        <w:ind w:firstLine="708"/>
        <w:jc w:val="both"/>
        <w:rPr>
          <w:sz w:val="28"/>
        </w:rPr>
      </w:pPr>
    </w:p>
    <w:p w:rsidR="00295181" w:rsidRPr="00375673" w:rsidRDefault="00295181" w:rsidP="009079AC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375673">
        <w:rPr>
          <w:sz w:val="28"/>
          <w:szCs w:val="28"/>
        </w:rPr>
        <w:t>1.</w:t>
      </w:r>
      <w:r w:rsidR="009079AC">
        <w:rPr>
          <w:sz w:val="28"/>
          <w:szCs w:val="28"/>
        </w:rPr>
        <w:t> </w:t>
      </w:r>
      <w:r w:rsidRPr="00375673">
        <w:rPr>
          <w:sz w:val="28"/>
          <w:szCs w:val="28"/>
        </w:rPr>
        <w:t>Государственная интегрированная информационная система управления общественными</w:t>
      </w:r>
      <w:r w:rsidR="000A091B">
        <w:rPr>
          <w:sz w:val="28"/>
          <w:szCs w:val="28"/>
        </w:rPr>
        <w:t xml:space="preserve"> финансами «Электронный бюджет».</w:t>
      </w:r>
    </w:p>
    <w:p w:rsidR="00295181" w:rsidRPr="00375673" w:rsidRDefault="00295181" w:rsidP="009079AC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375673">
        <w:rPr>
          <w:sz w:val="28"/>
          <w:szCs w:val="28"/>
        </w:rPr>
        <w:t>2.</w:t>
      </w:r>
      <w:r w:rsidR="009079AC">
        <w:rPr>
          <w:sz w:val="28"/>
          <w:szCs w:val="28"/>
        </w:rPr>
        <w:t> </w:t>
      </w:r>
      <w:r w:rsidRPr="00375673">
        <w:rPr>
          <w:sz w:val="28"/>
          <w:szCs w:val="28"/>
        </w:rPr>
        <w:t>Федеральная государственная информационная система «Единый портал государственных и</w:t>
      </w:r>
      <w:r w:rsidR="000A091B">
        <w:rPr>
          <w:sz w:val="28"/>
          <w:szCs w:val="28"/>
        </w:rPr>
        <w:t xml:space="preserve"> муниципальных услуг (функций)».</w:t>
      </w:r>
    </w:p>
    <w:p w:rsidR="00295181" w:rsidRPr="00375673" w:rsidRDefault="00295181" w:rsidP="009079AC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375673">
        <w:rPr>
          <w:sz w:val="28"/>
          <w:szCs w:val="28"/>
        </w:rPr>
        <w:t>3.</w:t>
      </w:r>
      <w:r w:rsidR="009079AC">
        <w:rPr>
          <w:sz w:val="28"/>
          <w:szCs w:val="28"/>
        </w:rPr>
        <w:t> </w:t>
      </w:r>
      <w:r w:rsidR="00425D3D" w:rsidRPr="00375673">
        <w:rPr>
          <w:sz w:val="28"/>
          <w:szCs w:val="28"/>
        </w:rPr>
        <w:t xml:space="preserve">Модуль </w:t>
      </w:r>
      <w:r w:rsidRPr="00375673">
        <w:rPr>
          <w:sz w:val="28"/>
          <w:szCs w:val="28"/>
        </w:rPr>
        <w:t>«Навигатор дополнительного образования</w:t>
      </w:r>
      <w:r w:rsidR="00425D3D" w:rsidRPr="00375673">
        <w:rPr>
          <w:sz w:val="28"/>
          <w:szCs w:val="28"/>
        </w:rPr>
        <w:t>»</w:t>
      </w:r>
      <w:r w:rsidR="00F23242" w:rsidRPr="00375673">
        <w:rPr>
          <w:sz w:val="28"/>
          <w:szCs w:val="28"/>
        </w:rPr>
        <w:t xml:space="preserve"> </w:t>
      </w:r>
      <w:r w:rsidR="00425D3D" w:rsidRPr="00375673">
        <w:rPr>
          <w:sz w:val="28"/>
          <w:szCs w:val="28"/>
        </w:rPr>
        <w:t>автоматизированной системы управления сферой образования Тверской области</w:t>
      </w:r>
      <w:r w:rsidRPr="00375673">
        <w:rPr>
          <w:sz w:val="28"/>
          <w:szCs w:val="28"/>
        </w:rPr>
        <w:t>.</w:t>
      </w:r>
    </w:p>
    <w:p w:rsidR="00A91115" w:rsidRPr="00375673" w:rsidRDefault="00A91115" w:rsidP="00375673">
      <w:pPr>
        <w:widowControl w:val="0"/>
        <w:ind w:firstLine="709"/>
        <w:jc w:val="center"/>
        <w:rPr>
          <w:sz w:val="28"/>
          <w:szCs w:val="28"/>
        </w:rPr>
      </w:pPr>
    </w:p>
    <w:p w:rsidR="0077363C" w:rsidRPr="00375673" w:rsidRDefault="0077363C" w:rsidP="00375673">
      <w:pPr>
        <w:widowControl w:val="0"/>
        <w:ind w:firstLine="709"/>
        <w:jc w:val="center"/>
        <w:rPr>
          <w:sz w:val="28"/>
          <w:szCs w:val="28"/>
        </w:rPr>
      </w:pPr>
    </w:p>
    <w:p w:rsidR="0077363C" w:rsidRPr="00375673" w:rsidRDefault="0077363C" w:rsidP="00375673">
      <w:pPr>
        <w:widowControl w:val="0"/>
        <w:ind w:firstLine="709"/>
        <w:jc w:val="center"/>
        <w:rPr>
          <w:sz w:val="28"/>
          <w:szCs w:val="28"/>
        </w:rPr>
      </w:pPr>
    </w:p>
    <w:p w:rsidR="00877DA0" w:rsidRPr="00375673" w:rsidRDefault="00877DA0" w:rsidP="00375673">
      <w:pPr>
        <w:widowControl w:val="0"/>
        <w:ind w:firstLine="709"/>
        <w:jc w:val="center"/>
        <w:rPr>
          <w:sz w:val="28"/>
          <w:szCs w:val="28"/>
        </w:rPr>
      </w:pPr>
    </w:p>
    <w:p w:rsidR="00877DA0" w:rsidRPr="00375673" w:rsidRDefault="00877DA0" w:rsidP="00375673">
      <w:pPr>
        <w:widowControl w:val="0"/>
        <w:ind w:firstLine="709"/>
        <w:jc w:val="center"/>
        <w:rPr>
          <w:sz w:val="28"/>
          <w:szCs w:val="28"/>
        </w:rPr>
      </w:pPr>
    </w:p>
    <w:p w:rsidR="00877DA0" w:rsidRPr="00375673" w:rsidRDefault="00877DA0" w:rsidP="00375673">
      <w:pPr>
        <w:widowControl w:val="0"/>
        <w:ind w:firstLine="709"/>
        <w:jc w:val="center"/>
        <w:rPr>
          <w:sz w:val="28"/>
          <w:szCs w:val="28"/>
        </w:rPr>
      </w:pPr>
    </w:p>
    <w:p w:rsidR="00877DA0" w:rsidRPr="00375673" w:rsidRDefault="00877DA0" w:rsidP="00375673">
      <w:pPr>
        <w:widowControl w:val="0"/>
        <w:ind w:firstLine="709"/>
        <w:jc w:val="center"/>
        <w:rPr>
          <w:sz w:val="28"/>
          <w:szCs w:val="28"/>
        </w:rPr>
      </w:pPr>
    </w:p>
    <w:p w:rsidR="00877DA0" w:rsidRPr="00375673" w:rsidRDefault="00877DA0" w:rsidP="00375673">
      <w:pPr>
        <w:widowControl w:val="0"/>
        <w:ind w:firstLine="709"/>
        <w:jc w:val="center"/>
        <w:rPr>
          <w:sz w:val="28"/>
          <w:szCs w:val="28"/>
        </w:rPr>
      </w:pPr>
    </w:p>
    <w:p w:rsidR="00877DA0" w:rsidRPr="00375673" w:rsidRDefault="00877DA0" w:rsidP="00375673">
      <w:pPr>
        <w:widowControl w:val="0"/>
        <w:ind w:firstLine="709"/>
        <w:jc w:val="center"/>
        <w:rPr>
          <w:sz w:val="28"/>
          <w:szCs w:val="28"/>
        </w:rPr>
      </w:pPr>
    </w:p>
    <w:p w:rsidR="00877DA0" w:rsidRPr="00375673" w:rsidRDefault="00877DA0" w:rsidP="00375673">
      <w:pPr>
        <w:widowControl w:val="0"/>
        <w:ind w:firstLine="709"/>
        <w:jc w:val="center"/>
        <w:rPr>
          <w:sz w:val="28"/>
          <w:szCs w:val="28"/>
        </w:rPr>
      </w:pPr>
    </w:p>
    <w:p w:rsidR="00877DA0" w:rsidRPr="00375673" w:rsidRDefault="00877DA0" w:rsidP="00375673">
      <w:pPr>
        <w:widowControl w:val="0"/>
        <w:ind w:firstLine="709"/>
        <w:jc w:val="center"/>
        <w:rPr>
          <w:sz w:val="28"/>
          <w:szCs w:val="28"/>
        </w:rPr>
      </w:pPr>
    </w:p>
    <w:p w:rsidR="00877DA0" w:rsidRPr="00375673" w:rsidRDefault="00877DA0" w:rsidP="00375673">
      <w:pPr>
        <w:widowControl w:val="0"/>
        <w:ind w:firstLine="709"/>
        <w:jc w:val="center"/>
        <w:rPr>
          <w:sz w:val="28"/>
          <w:szCs w:val="28"/>
        </w:rPr>
      </w:pPr>
    </w:p>
    <w:p w:rsidR="00877DA0" w:rsidRPr="00375673" w:rsidRDefault="00877DA0" w:rsidP="00375673">
      <w:pPr>
        <w:widowControl w:val="0"/>
        <w:ind w:firstLine="709"/>
        <w:jc w:val="center"/>
        <w:rPr>
          <w:sz w:val="28"/>
          <w:szCs w:val="28"/>
        </w:rPr>
      </w:pPr>
    </w:p>
    <w:p w:rsidR="00877DA0" w:rsidRPr="00375673" w:rsidRDefault="00877DA0" w:rsidP="00375673">
      <w:pPr>
        <w:widowControl w:val="0"/>
        <w:ind w:firstLine="709"/>
        <w:jc w:val="center"/>
        <w:rPr>
          <w:sz w:val="28"/>
          <w:szCs w:val="28"/>
        </w:rPr>
      </w:pPr>
    </w:p>
    <w:p w:rsidR="00877DA0" w:rsidRPr="00375673" w:rsidRDefault="00877DA0" w:rsidP="00375673">
      <w:pPr>
        <w:widowControl w:val="0"/>
        <w:ind w:firstLine="709"/>
        <w:jc w:val="center"/>
        <w:rPr>
          <w:sz w:val="28"/>
          <w:szCs w:val="28"/>
        </w:rPr>
      </w:pPr>
    </w:p>
    <w:p w:rsidR="00877DA0" w:rsidRPr="00375673" w:rsidRDefault="00877DA0" w:rsidP="00375673">
      <w:pPr>
        <w:widowControl w:val="0"/>
        <w:ind w:firstLine="709"/>
        <w:jc w:val="center"/>
        <w:rPr>
          <w:sz w:val="28"/>
          <w:szCs w:val="28"/>
        </w:rPr>
      </w:pPr>
    </w:p>
    <w:p w:rsidR="0077363C" w:rsidRPr="00375673" w:rsidRDefault="0077363C" w:rsidP="00375673">
      <w:pPr>
        <w:widowControl w:val="0"/>
        <w:rPr>
          <w:color w:val="FF0000"/>
          <w:sz w:val="28"/>
          <w:szCs w:val="28"/>
        </w:rPr>
      </w:pPr>
    </w:p>
    <w:p w:rsidR="0077363C" w:rsidRPr="00375673" w:rsidRDefault="0077363C" w:rsidP="00375673">
      <w:pPr>
        <w:widowControl w:val="0"/>
        <w:ind w:firstLine="709"/>
        <w:jc w:val="center"/>
        <w:rPr>
          <w:sz w:val="28"/>
          <w:szCs w:val="28"/>
        </w:rPr>
      </w:pPr>
    </w:p>
    <w:sectPr w:rsidR="0077363C" w:rsidRPr="00375673" w:rsidSect="00385750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1D9" w:rsidRDefault="001151D9" w:rsidP="00C562D9">
      <w:r>
        <w:separator/>
      </w:r>
    </w:p>
  </w:endnote>
  <w:endnote w:type="continuationSeparator" w:id="0">
    <w:p w:rsidR="001151D9" w:rsidRDefault="001151D9" w:rsidP="00C5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1D9" w:rsidRDefault="001151D9" w:rsidP="00C562D9">
      <w:r>
        <w:separator/>
      </w:r>
    </w:p>
  </w:footnote>
  <w:footnote w:type="continuationSeparator" w:id="0">
    <w:p w:rsidR="001151D9" w:rsidRDefault="001151D9" w:rsidP="00C56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1808387"/>
      <w:docPartObj>
        <w:docPartGallery w:val="Page Numbers (Top of Page)"/>
        <w:docPartUnique/>
      </w:docPartObj>
    </w:sdtPr>
    <w:sdtEndPr/>
    <w:sdtContent>
      <w:p w:rsidR="004E73F1" w:rsidRDefault="004E73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FB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E73F1" w:rsidRDefault="004E73F1" w:rsidP="00CB6FB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DBA"/>
    <w:multiLevelType w:val="hybridMultilevel"/>
    <w:tmpl w:val="AEBE4764"/>
    <w:lvl w:ilvl="0" w:tplc="0EB0EA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3D6698"/>
    <w:multiLevelType w:val="hybridMultilevel"/>
    <w:tmpl w:val="8B4433F0"/>
    <w:lvl w:ilvl="0" w:tplc="D40C8938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AC42A6"/>
    <w:multiLevelType w:val="hybridMultilevel"/>
    <w:tmpl w:val="ED743684"/>
    <w:lvl w:ilvl="0" w:tplc="E8A6EF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DFA0D74">
      <w:numFmt w:val="none"/>
      <w:lvlText w:val=""/>
      <w:lvlJc w:val="left"/>
      <w:pPr>
        <w:tabs>
          <w:tab w:val="num" w:pos="360"/>
        </w:tabs>
      </w:pPr>
    </w:lvl>
    <w:lvl w:ilvl="2" w:tplc="9134DDBE">
      <w:numFmt w:val="none"/>
      <w:lvlText w:val=""/>
      <w:lvlJc w:val="left"/>
      <w:pPr>
        <w:tabs>
          <w:tab w:val="num" w:pos="360"/>
        </w:tabs>
      </w:pPr>
    </w:lvl>
    <w:lvl w:ilvl="3" w:tplc="403CBD56">
      <w:numFmt w:val="none"/>
      <w:lvlText w:val=""/>
      <w:lvlJc w:val="left"/>
      <w:pPr>
        <w:tabs>
          <w:tab w:val="num" w:pos="360"/>
        </w:tabs>
      </w:pPr>
    </w:lvl>
    <w:lvl w:ilvl="4" w:tplc="0750F444">
      <w:numFmt w:val="none"/>
      <w:lvlText w:val=""/>
      <w:lvlJc w:val="left"/>
      <w:pPr>
        <w:tabs>
          <w:tab w:val="num" w:pos="360"/>
        </w:tabs>
      </w:pPr>
    </w:lvl>
    <w:lvl w:ilvl="5" w:tplc="9F2C04BE">
      <w:numFmt w:val="none"/>
      <w:lvlText w:val=""/>
      <w:lvlJc w:val="left"/>
      <w:pPr>
        <w:tabs>
          <w:tab w:val="num" w:pos="360"/>
        </w:tabs>
      </w:pPr>
    </w:lvl>
    <w:lvl w:ilvl="6" w:tplc="70888008">
      <w:numFmt w:val="none"/>
      <w:lvlText w:val=""/>
      <w:lvlJc w:val="left"/>
      <w:pPr>
        <w:tabs>
          <w:tab w:val="num" w:pos="360"/>
        </w:tabs>
      </w:pPr>
    </w:lvl>
    <w:lvl w:ilvl="7" w:tplc="4D181E22">
      <w:numFmt w:val="none"/>
      <w:lvlText w:val=""/>
      <w:lvlJc w:val="left"/>
      <w:pPr>
        <w:tabs>
          <w:tab w:val="num" w:pos="360"/>
        </w:tabs>
      </w:pPr>
    </w:lvl>
    <w:lvl w:ilvl="8" w:tplc="569AE20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4570AA6"/>
    <w:multiLevelType w:val="hybridMultilevel"/>
    <w:tmpl w:val="956CFD64"/>
    <w:lvl w:ilvl="0" w:tplc="BCBCFD1A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444F50"/>
    <w:multiLevelType w:val="hybridMultilevel"/>
    <w:tmpl w:val="7C4CEC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344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A9377A"/>
    <w:multiLevelType w:val="hybridMultilevel"/>
    <w:tmpl w:val="DA6E55A2"/>
    <w:lvl w:ilvl="0" w:tplc="4FB656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402A96"/>
    <w:multiLevelType w:val="multilevel"/>
    <w:tmpl w:val="CDF2545A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42F91"/>
    <w:multiLevelType w:val="multilevel"/>
    <w:tmpl w:val="06E85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F536FB"/>
    <w:multiLevelType w:val="hybridMultilevel"/>
    <w:tmpl w:val="4358D374"/>
    <w:lvl w:ilvl="0" w:tplc="3A0EB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E4647F"/>
    <w:multiLevelType w:val="hybridMultilevel"/>
    <w:tmpl w:val="ACB4215C"/>
    <w:lvl w:ilvl="0" w:tplc="817E52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93B2365"/>
    <w:multiLevelType w:val="hybridMultilevel"/>
    <w:tmpl w:val="6CB4C18A"/>
    <w:lvl w:ilvl="0" w:tplc="15081E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7506472"/>
    <w:multiLevelType w:val="hybridMultilevel"/>
    <w:tmpl w:val="B33A3092"/>
    <w:lvl w:ilvl="0" w:tplc="01F8C818">
      <w:start w:val="15"/>
      <w:numFmt w:val="decimal"/>
      <w:lvlText w:val="%1."/>
      <w:lvlJc w:val="left"/>
      <w:pPr>
        <w:ind w:left="23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2" w15:restartNumberingAfterBreak="0">
    <w:nsid w:val="5FE233E8"/>
    <w:multiLevelType w:val="multilevel"/>
    <w:tmpl w:val="5ED44B44"/>
    <w:lvl w:ilvl="0">
      <w:start w:val="1"/>
      <w:numFmt w:val="decimal"/>
      <w:lvlText w:val="%1."/>
      <w:lvlJc w:val="left"/>
      <w:pPr>
        <w:ind w:left="151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851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A2D60A4"/>
    <w:multiLevelType w:val="hybridMultilevel"/>
    <w:tmpl w:val="AD507E66"/>
    <w:lvl w:ilvl="0" w:tplc="5BF2AEC6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4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D9"/>
    <w:rsid w:val="000030E6"/>
    <w:rsid w:val="0000327A"/>
    <w:rsid w:val="00005083"/>
    <w:rsid w:val="000138AE"/>
    <w:rsid w:val="000148BA"/>
    <w:rsid w:val="00014C5D"/>
    <w:rsid w:val="000150E7"/>
    <w:rsid w:val="000154AB"/>
    <w:rsid w:val="0001631C"/>
    <w:rsid w:val="00021B79"/>
    <w:rsid w:val="00025339"/>
    <w:rsid w:val="00025784"/>
    <w:rsid w:val="00027CB5"/>
    <w:rsid w:val="00031830"/>
    <w:rsid w:val="00033010"/>
    <w:rsid w:val="000372A2"/>
    <w:rsid w:val="000448A1"/>
    <w:rsid w:val="00046463"/>
    <w:rsid w:val="000471F5"/>
    <w:rsid w:val="0004774C"/>
    <w:rsid w:val="00050042"/>
    <w:rsid w:val="000558F3"/>
    <w:rsid w:val="00064213"/>
    <w:rsid w:val="0006733D"/>
    <w:rsid w:val="000819AC"/>
    <w:rsid w:val="00082347"/>
    <w:rsid w:val="000855FB"/>
    <w:rsid w:val="00093520"/>
    <w:rsid w:val="00093CFA"/>
    <w:rsid w:val="00096C95"/>
    <w:rsid w:val="00096DD6"/>
    <w:rsid w:val="000A091B"/>
    <w:rsid w:val="000A2087"/>
    <w:rsid w:val="000A40D8"/>
    <w:rsid w:val="000A6204"/>
    <w:rsid w:val="000B2915"/>
    <w:rsid w:val="000B43E4"/>
    <w:rsid w:val="000B7C67"/>
    <w:rsid w:val="000C60FE"/>
    <w:rsid w:val="000C78F2"/>
    <w:rsid w:val="000D0287"/>
    <w:rsid w:val="000D1C17"/>
    <w:rsid w:val="000D56C4"/>
    <w:rsid w:val="000E380E"/>
    <w:rsid w:val="000E40B5"/>
    <w:rsid w:val="000E56B4"/>
    <w:rsid w:val="000E7FF7"/>
    <w:rsid w:val="000F5D18"/>
    <w:rsid w:val="001002B4"/>
    <w:rsid w:val="00110C96"/>
    <w:rsid w:val="00111DD4"/>
    <w:rsid w:val="001120A6"/>
    <w:rsid w:val="001135D3"/>
    <w:rsid w:val="00114570"/>
    <w:rsid w:val="001151D9"/>
    <w:rsid w:val="001256E2"/>
    <w:rsid w:val="0012658E"/>
    <w:rsid w:val="00130B31"/>
    <w:rsid w:val="001359FF"/>
    <w:rsid w:val="001402EB"/>
    <w:rsid w:val="0014554A"/>
    <w:rsid w:val="00147043"/>
    <w:rsid w:val="00147EE4"/>
    <w:rsid w:val="00152E3C"/>
    <w:rsid w:val="00154956"/>
    <w:rsid w:val="00156A17"/>
    <w:rsid w:val="00157E0B"/>
    <w:rsid w:val="00160D44"/>
    <w:rsid w:val="001615EF"/>
    <w:rsid w:val="00161EB5"/>
    <w:rsid w:val="00164774"/>
    <w:rsid w:val="00165BF2"/>
    <w:rsid w:val="0016738F"/>
    <w:rsid w:val="001729AD"/>
    <w:rsid w:val="001734FA"/>
    <w:rsid w:val="00175909"/>
    <w:rsid w:val="00177B94"/>
    <w:rsid w:val="0018048D"/>
    <w:rsid w:val="00180D07"/>
    <w:rsid w:val="001831B7"/>
    <w:rsid w:val="00183EDD"/>
    <w:rsid w:val="00186888"/>
    <w:rsid w:val="001906D5"/>
    <w:rsid w:val="00191821"/>
    <w:rsid w:val="00192678"/>
    <w:rsid w:val="00195DFC"/>
    <w:rsid w:val="001A0B3F"/>
    <w:rsid w:val="001A145F"/>
    <w:rsid w:val="001B0971"/>
    <w:rsid w:val="001B2FC9"/>
    <w:rsid w:val="001B3F32"/>
    <w:rsid w:val="001B51C9"/>
    <w:rsid w:val="001C1B21"/>
    <w:rsid w:val="001C366C"/>
    <w:rsid w:val="001C3AA3"/>
    <w:rsid w:val="001C3E18"/>
    <w:rsid w:val="001D24BB"/>
    <w:rsid w:val="001D6245"/>
    <w:rsid w:val="001E0869"/>
    <w:rsid w:val="001E2057"/>
    <w:rsid w:val="001E3E1C"/>
    <w:rsid w:val="001F1F01"/>
    <w:rsid w:val="001F27BC"/>
    <w:rsid w:val="001F4D19"/>
    <w:rsid w:val="001F6C39"/>
    <w:rsid w:val="00205F77"/>
    <w:rsid w:val="00207400"/>
    <w:rsid w:val="00211727"/>
    <w:rsid w:val="00220D36"/>
    <w:rsid w:val="002252AA"/>
    <w:rsid w:val="00232057"/>
    <w:rsid w:val="002331D0"/>
    <w:rsid w:val="002427D8"/>
    <w:rsid w:val="002436BB"/>
    <w:rsid w:val="00243A91"/>
    <w:rsid w:val="00243AAE"/>
    <w:rsid w:val="00244FC8"/>
    <w:rsid w:val="0024793E"/>
    <w:rsid w:val="002538C8"/>
    <w:rsid w:val="002612ED"/>
    <w:rsid w:val="00264175"/>
    <w:rsid w:val="00264423"/>
    <w:rsid w:val="00284397"/>
    <w:rsid w:val="00285F09"/>
    <w:rsid w:val="0029095A"/>
    <w:rsid w:val="00291C5C"/>
    <w:rsid w:val="00291CEA"/>
    <w:rsid w:val="00295181"/>
    <w:rsid w:val="00295DAB"/>
    <w:rsid w:val="002969FF"/>
    <w:rsid w:val="002A10BB"/>
    <w:rsid w:val="002B62CA"/>
    <w:rsid w:val="002B6482"/>
    <w:rsid w:val="002B7C0B"/>
    <w:rsid w:val="002C13F6"/>
    <w:rsid w:val="002C19A7"/>
    <w:rsid w:val="002C2507"/>
    <w:rsid w:val="002C339F"/>
    <w:rsid w:val="002C67A7"/>
    <w:rsid w:val="002C6E1B"/>
    <w:rsid w:val="002C7496"/>
    <w:rsid w:val="002C7A0F"/>
    <w:rsid w:val="002D04FB"/>
    <w:rsid w:val="002D62F7"/>
    <w:rsid w:val="002D6466"/>
    <w:rsid w:val="002E193A"/>
    <w:rsid w:val="002E2F31"/>
    <w:rsid w:val="002E3A42"/>
    <w:rsid w:val="002E7632"/>
    <w:rsid w:val="002E7CFF"/>
    <w:rsid w:val="002F0BF2"/>
    <w:rsid w:val="002F1D74"/>
    <w:rsid w:val="002F27D3"/>
    <w:rsid w:val="002F496A"/>
    <w:rsid w:val="002F4AB5"/>
    <w:rsid w:val="002F4E58"/>
    <w:rsid w:val="003038DE"/>
    <w:rsid w:val="00310704"/>
    <w:rsid w:val="003115E6"/>
    <w:rsid w:val="003120E8"/>
    <w:rsid w:val="00315C09"/>
    <w:rsid w:val="003170C5"/>
    <w:rsid w:val="00322324"/>
    <w:rsid w:val="00325D5D"/>
    <w:rsid w:val="00326A4E"/>
    <w:rsid w:val="003275F8"/>
    <w:rsid w:val="00330407"/>
    <w:rsid w:val="00330BD1"/>
    <w:rsid w:val="00340471"/>
    <w:rsid w:val="00341536"/>
    <w:rsid w:val="003421FC"/>
    <w:rsid w:val="00344646"/>
    <w:rsid w:val="00344F0E"/>
    <w:rsid w:val="00345456"/>
    <w:rsid w:val="003475D0"/>
    <w:rsid w:val="00350317"/>
    <w:rsid w:val="00350ED2"/>
    <w:rsid w:val="003512A4"/>
    <w:rsid w:val="00352D1E"/>
    <w:rsid w:val="00353493"/>
    <w:rsid w:val="00356333"/>
    <w:rsid w:val="003605F1"/>
    <w:rsid w:val="0036103F"/>
    <w:rsid w:val="003613B2"/>
    <w:rsid w:val="003623EA"/>
    <w:rsid w:val="003632CC"/>
    <w:rsid w:val="00363494"/>
    <w:rsid w:val="00363B30"/>
    <w:rsid w:val="00365E7B"/>
    <w:rsid w:val="00367E1F"/>
    <w:rsid w:val="00370B2B"/>
    <w:rsid w:val="00371266"/>
    <w:rsid w:val="00372DF1"/>
    <w:rsid w:val="00375673"/>
    <w:rsid w:val="0037747E"/>
    <w:rsid w:val="0038329A"/>
    <w:rsid w:val="0038339A"/>
    <w:rsid w:val="00385511"/>
    <w:rsid w:val="00385750"/>
    <w:rsid w:val="0038661C"/>
    <w:rsid w:val="00387060"/>
    <w:rsid w:val="0039075D"/>
    <w:rsid w:val="003965C4"/>
    <w:rsid w:val="00396753"/>
    <w:rsid w:val="003A05E2"/>
    <w:rsid w:val="003A0CFA"/>
    <w:rsid w:val="003A200C"/>
    <w:rsid w:val="003B0C2E"/>
    <w:rsid w:val="003C4B7B"/>
    <w:rsid w:val="003C5979"/>
    <w:rsid w:val="003C5BE2"/>
    <w:rsid w:val="003C6957"/>
    <w:rsid w:val="003C793B"/>
    <w:rsid w:val="003C7D13"/>
    <w:rsid w:val="003C7E97"/>
    <w:rsid w:val="003D3DF6"/>
    <w:rsid w:val="003D6F0B"/>
    <w:rsid w:val="003E2601"/>
    <w:rsid w:val="003E2D6E"/>
    <w:rsid w:val="003E34B4"/>
    <w:rsid w:val="003F01CB"/>
    <w:rsid w:val="003F1026"/>
    <w:rsid w:val="003F3415"/>
    <w:rsid w:val="003F6719"/>
    <w:rsid w:val="00401A4B"/>
    <w:rsid w:val="0040291D"/>
    <w:rsid w:val="00402C35"/>
    <w:rsid w:val="00404072"/>
    <w:rsid w:val="00404F86"/>
    <w:rsid w:val="00412989"/>
    <w:rsid w:val="00413486"/>
    <w:rsid w:val="00415EB4"/>
    <w:rsid w:val="00416B87"/>
    <w:rsid w:val="00417371"/>
    <w:rsid w:val="00423A56"/>
    <w:rsid w:val="00425D3D"/>
    <w:rsid w:val="00432B8C"/>
    <w:rsid w:val="00435397"/>
    <w:rsid w:val="004354B1"/>
    <w:rsid w:val="0043783F"/>
    <w:rsid w:val="00440A2C"/>
    <w:rsid w:val="00443E25"/>
    <w:rsid w:val="004469D0"/>
    <w:rsid w:val="00451074"/>
    <w:rsid w:val="0045329B"/>
    <w:rsid w:val="00465D02"/>
    <w:rsid w:val="00472230"/>
    <w:rsid w:val="00473080"/>
    <w:rsid w:val="0047755B"/>
    <w:rsid w:val="00477A24"/>
    <w:rsid w:val="00483964"/>
    <w:rsid w:val="00495737"/>
    <w:rsid w:val="00496C56"/>
    <w:rsid w:val="004A2497"/>
    <w:rsid w:val="004A55D2"/>
    <w:rsid w:val="004A64DF"/>
    <w:rsid w:val="004A764F"/>
    <w:rsid w:val="004B718D"/>
    <w:rsid w:val="004B7E4B"/>
    <w:rsid w:val="004C2EB6"/>
    <w:rsid w:val="004C391D"/>
    <w:rsid w:val="004C4C65"/>
    <w:rsid w:val="004D2779"/>
    <w:rsid w:val="004D36D2"/>
    <w:rsid w:val="004D7863"/>
    <w:rsid w:val="004E1AC7"/>
    <w:rsid w:val="004E360D"/>
    <w:rsid w:val="004E3EDD"/>
    <w:rsid w:val="004E4AD6"/>
    <w:rsid w:val="004E563C"/>
    <w:rsid w:val="004E5F65"/>
    <w:rsid w:val="004E73F1"/>
    <w:rsid w:val="004E743B"/>
    <w:rsid w:val="004F0540"/>
    <w:rsid w:val="004F3710"/>
    <w:rsid w:val="00500C77"/>
    <w:rsid w:val="00501EC9"/>
    <w:rsid w:val="0050304B"/>
    <w:rsid w:val="00504C00"/>
    <w:rsid w:val="0050683B"/>
    <w:rsid w:val="00506ED1"/>
    <w:rsid w:val="0050732B"/>
    <w:rsid w:val="0051459E"/>
    <w:rsid w:val="00520E6B"/>
    <w:rsid w:val="005221B2"/>
    <w:rsid w:val="00522F60"/>
    <w:rsid w:val="0053012F"/>
    <w:rsid w:val="005311D7"/>
    <w:rsid w:val="00535126"/>
    <w:rsid w:val="0053583A"/>
    <w:rsid w:val="005402BA"/>
    <w:rsid w:val="00540CBD"/>
    <w:rsid w:val="00552CEA"/>
    <w:rsid w:val="005544F3"/>
    <w:rsid w:val="00554C5C"/>
    <w:rsid w:val="005564A8"/>
    <w:rsid w:val="005628E6"/>
    <w:rsid w:val="00562E28"/>
    <w:rsid w:val="00565897"/>
    <w:rsid w:val="00567E92"/>
    <w:rsid w:val="00571BDB"/>
    <w:rsid w:val="00571E99"/>
    <w:rsid w:val="00576722"/>
    <w:rsid w:val="00580E84"/>
    <w:rsid w:val="00582343"/>
    <w:rsid w:val="005832F4"/>
    <w:rsid w:val="0058347E"/>
    <w:rsid w:val="00583F9F"/>
    <w:rsid w:val="00586F4D"/>
    <w:rsid w:val="00592C1B"/>
    <w:rsid w:val="005950DD"/>
    <w:rsid w:val="005A0D77"/>
    <w:rsid w:val="005A17AE"/>
    <w:rsid w:val="005A3118"/>
    <w:rsid w:val="005A56F1"/>
    <w:rsid w:val="005B01D2"/>
    <w:rsid w:val="005B0B9C"/>
    <w:rsid w:val="005B66F6"/>
    <w:rsid w:val="005C0806"/>
    <w:rsid w:val="005C17D7"/>
    <w:rsid w:val="005C1E93"/>
    <w:rsid w:val="005C5219"/>
    <w:rsid w:val="005C5B8E"/>
    <w:rsid w:val="005D01AE"/>
    <w:rsid w:val="005D0B72"/>
    <w:rsid w:val="005D28AE"/>
    <w:rsid w:val="005D3FFF"/>
    <w:rsid w:val="005D76F8"/>
    <w:rsid w:val="005E2B06"/>
    <w:rsid w:val="005E4572"/>
    <w:rsid w:val="005E570E"/>
    <w:rsid w:val="005E60B6"/>
    <w:rsid w:val="005E7EA2"/>
    <w:rsid w:val="005F5CE8"/>
    <w:rsid w:val="0060318B"/>
    <w:rsid w:val="00606779"/>
    <w:rsid w:val="00610770"/>
    <w:rsid w:val="00611134"/>
    <w:rsid w:val="00611CE8"/>
    <w:rsid w:val="00612395"/>
    <w:rsid w:val="006146D0"/>
    <w:rsid w:val="006203E8"/>
    <w:rsid w:val="00622CB1"/>
    <w:rsid w:val="00624D2F"/>
    <w:rsid w:val="0062507F"/>
    <w:rsid w:val="00625F52"/>
    <w:rsid w:val="00627980"/>
    <w:rsid w:val="0063272F"/>
    <w:rsid w:val="0063720A"/>
    <w:rsid w:val="006404D8"/>
    <w:rsid w:val="0064409C"/>
    <w:rsid w:val="0064534C"/>
    <w:rsid w:val="00656584"/>
    <w:rsid w:val="00657063"/>
    <w:rsid w:val="0065793A"/>
    <w:rsid w:val="006610A5"/>
    <w:rsid w:val="00666355"/>
    <w:rsid w:val="006700B8"/>
    <w:rsid w:val="00671E01"/>
    <w:rsid w:val="00672FB3"/>
    <w:rsid w:val="00676896"/>
    <w:rsid w:val="006776BF"/>
    <w:rsid w:val="006805AB"/>
    <w:rsid w:val="006820CC"/>
    <w:rsid w:val="0068234C"/>
    <w:rsid w:val="00682928"/>
    <w:rsid w:val="00682FB4"/>
    <w:rsid w:val="006843C4"/>
    <w:rsid w:val="006923DE"/>
    <w:rsid w:val="00693652"/>
    <w:rsid w:val="006941BC"/>
    <w:rsid w:val="006A1067"/>
    <w:rsid w:val="006B1E61"/>
    <w:rsid w:val="006B5DF0"/>
    <w:rsid w:val="006B5E78"/>
    <w:rsid w:val="006C205B"/>
    <w:rsid w:val="006C332D"/>
    <w:rsid w:val="006D04DB"/>
    <w:rsid w:val="006D5E0A"/>
    <w:rsid w:val="006D66AB"/>
    <w:rsid w:val="006D7C62"/>
    <w:rsid w:val="006E4172"/>
    <w:rsid w:val="006E78D8"/>
    <w:rsid w:val="006F0C8E"/>
    <w:rsid w:val="006F253C"/>
    <w:rsid w:val="006F319F"/>
    <w:rsid w:val="006F4355"/>
    <w:rsid w:val="006F7F3E"/>
    <w:rsid w:val="007039CA"/>
    <w:rsid w:val="00703C02"/>
    <w:rsid w:val="00704899"/>
    <w:rsid w:val="00705D7C"/>
    <w:rsid w:val="00705E48"/>
    <w:rsid w:val="00710D76"/>
    <w:rsid w:val="0071199E"/>
    <w:rsid w:val="0071201E"/>
    <w:rsid w:val="00717160"/>
    <w:rsid w:val="00720CAD"/>
    <w:rsid w:val="00723A34"/>
    <w:rsid w:val="007266EA"/>
    <w:rsid w:val="00730370"/>
    <w:rsid w:val="0074135A"/>
    <w:rsid w:val="0074582F"/>
    <w:rsid w:val="00747271"/>
    <w:rsid w:val="00750494"/>
    <w:rsid w:val="007574E1"/>
    <w:rsid w:val="00757A50"/>
    <w:rsid w:val="00757EE4"/>
    <w:rsid w:val="007628A2"/>
    <w:rsid w:val="00763611"/>
    <w:rsid w:val="00763908"/>
    <w:rsid w:val="00763BF3"/>
    <w:rsid w:val="00765802"/>
    <w:rsid w:val="00765E7A"/>
    <w:rsid w:val="007679F7"/>
    <w:rsid w:val="007727D5"/>
    <w:rsid w:val="0077363C"/>
    <w:rsid w:val="00775BB3"/>
    <w:rsid w:val="00776A0F"/>
    <w:rsid w:val="007813C3"/>
    <w:rsid w:val="00784D14"/>
    <w:rsid w:val="007861DE"/>
    <w:rsid w:val="00792B44"/>
    <w:rsid w:val="007977EB"/>
    <w:rsid w:val="007A0E97"/>
    <w:rsid w:val="007A1B1C"/>
    <w:rsid w:val="007A1CA2"/>
    <w:rsid w:val="007A32FD"/>
    <w:rsid w:val="007A3ECB"/>
    <w:rsid w:val="007A402C"/>
    <w:rsid w:val="007A63C2"/>
    <w:rsid w:val="007B158E"/>
    <w:rsid w:val="007B18F3"/>
    <w:rsid w:val="007B199D"/>
    <w:rsid w:val="007B1CD9"/>
    <w:rsid w:val="007B1E67"/>
    <w:rsid w:val="007B35A2"/>
    <w:rsid w:val="007C1643"/>
    <w:rsid w:val="007C23BD"/>
    <w:rsid w:val="007C538E"/>
    <w:rsid w:val="007D2E99"/>
    <w:rsid w:val="007E050A"/>
    <w:rsid w:val="007E2ED0"/>
    <w:rsid w:val="007E4E42"/>
    <w:rsid w:val="007E5E91"/>
    <w:rsid w:val="007E7586"/>
    <w:rsid w:val="007E7685"/>
    <w:rsid w:val="007F1442"/>
    <w:rsid w:val="007F1515"/>
    <w:rsid w:val="007F2D4C"/>
    <w:rsid w:val="008069CA"/>
    <w:rsid w:val="0081293D"/>
    <w:rsid w:val="008129CB"/>
    <w:rsid w:val="00816903"/>
    <w:rsid w:val="0082345B"/>
    <w:rsid w:val="00825441"/>
    <w:rsid w:val="008254D3"/>
    <w:rsid w:val="0082736F"/>
    <w:rsid w:val="00830CE2"/>
    <w:rsid w:val="008312B1"/>
    <w:rsid w:val="00834D81"/>
    <w:rsid w:val="008351FC"/>
    <w:rsid w:val="00835317"/>
    <w:rsid w:val="00835C75"/>
    <w:rsid w:val="00835DC0"/>
    <w:rsid w:val="00841B54"/>
    <w:rsid w:val="00854DF4"/>
    <w:rsid w:val="008561F0"/>
    <w:rsid w:val="00856F3A"/>
    <w:rsid w:val="008619DE"/>
    <w:rsid w:val="00862E4E"/>
    <w:rsid w:val="00867DE0"/>
    <w:rsid w:val="00872948"/>
    <w:rsid w:val="00872B4C"/>
    <w:rsid w:val="00875B58"/>
    <w:rsid w:val="00877DA0"/>
    <w:rsid w:val="0088050C"/>
    <w:rsid w:val="008815A3"/>
    <w:rsid w:val="00882DA9"/>
    <w:rsid w:val="008831C3"/>
    <w:rsid w:val="00883EA2"/>
    <w:rsid w:val="00883FC9"/>
    <w:rsid w:val="00884347"/>
    <w:rsid w:val="008921CF"/>
    <w:rsid w:val="00892E49"/>
    <w:rsid w:val="008A2DAE"/>
    <w:rsid w:val="008A549C"/>
    <w:rsid w:val="008A7064"/>
    <w:rsid w:val="008A7473"/>
    <w:rsid w:val="008B1421"/>
    <w:rsid w:val="008B2055"/>
    <w:rsid w:val="008B2116"/>
    <w:rsid w:val="008B6B07"/>
    <w:rsid w:val="008C061D"/>
    <w:rsid w:val="008C2EB2"/>
    <w:rsid w:val="008C5CE7"/>
    <w:rsid w:val="008C7678"/>
    <w:rsid w:val="008D14F3"/>
    <w:rsid w:val="008D1DA6"/>
    <w:rsid w:val="008D300D"/>
    <w:rsid w:val="008E256C"/>
    <w:rsid w:val="008E3A15"/>
    <w:rsid w:val="008E46E6"/>
    <w:rsid w:val="008E56E7"/>
    <w:rsid w:val="008E619C"/>
    <w:rsid w:val="008E61D3"/>
    <w:rsid w:val="008F02A0"/>
    <w:rsid w:val="008F1C3D"/>
    <w:rsid w:val="008F4B76"/>
    <w:rsid w:val="008F51AE"/>
    <w:rsid w:val="008F5CFE"/>
    <w:rsid w:val="008F78FF"/>
    <w:rsid w:val="00901C90"/>
    <w:rsid w:val="00901D6E"/>
    <w:rsid w:val="0090289A"/>
    <w:rsid w:val="009068D8"/>
    <w:rsid w:val="009079AC"/>
    <w:rsid w:val="00914520"/>
    <w:rsid w:val="00914924"/>
    <w:rsid w:val="009167B0"/>
    <w:rsid w:val="00917058"/>
    <w:rsid w:val="009179B7"/>
    <w:rsid w:val="0093281D"/>
    <w:rsid w:val="00935183"/>
    <w:rsid w:val="0093551B"/>
    <w:rsid w:val="009360F4"/>
    <w:rsid w:val="009361B2"/>
    <w:rsid w:val="00940AA3"/>
    <w:rsid w:val="00941DF2"/>
    <w:rsid w:val="00951903"/>
    <w:rsid w:val="00951919"/>
    <w:rsid w:val="0095793C"/>
    <w:rsid w:val="00960510"/>
    <w:rsid w:val="00960CD8"/>
    <w:rsid w:val="00963E6A"/>
    <w:rsid w:val="00967C3F"/>
    <w:rsid w:val="009713F8"/>
    <w:rsid w:val="00975319"/>
    <w:rsid w:val="00975ECD"/>
    <w:rsid w:val="0098194F"/>
    <w:rsid w:val="00993126"/>
    <w:rsid w:val="00993363"/>
    <w:rsid w:val="00995708"/>
    <w:rsid w:val="00995C22"/>
    <w:rsid w:val="00995F6B"/>
    <w:rsid w:val="009A2236"/>
    <w:rsid w:val="009A66F9"/>
    <w:rsid w:val="009B071A"/>
    <w:rsid w:val="009B17E7"/>
    <w:rsid w:val="009B37B6"/>
    <w:rsid w:val="009B6837"/>
    <w:rsid w:val="009C02DB"/>
    <w:rsid w:val="009D0676"/>
    <w:rsid w:val="009D3468"/>
    <w:rsid w:val="009D3D6D"/>
    <w:rsid w:val="009D46F1"/>
    <w:rsid w:val="009E06AC"/>
    <w:rsid w:val="009E359F"/>
    <w:rsid w:val="009E3FD5"/>
    <w:rsid w:val="009E3FEC"/>
    <w:rsid w:val="009E44BB"/>
    <w:rsid w:val="009E7917"/>
    <w:rsid w:val="009F4473"/>
    <w:rsid w:val="00A0139F"/>
    <w:rsid w:val="00A04D14"/>
    <w:rsid w:val="00A10B21"/>
    <w:rsid w:val="00A11099"/>
    <w:rsid w:val="00A1149B"/>
    <w:rsid w:val="00A121C7"/>
    <w:rsid w:val="00A16374"/>
    <w:rsid w:val="00A1663E"/>
    <w:rsid w:val="00A16CA5"/>
    <w:rsid w:val="00A30A49"/>
    <w:rsid w:val="00A316B6"/>
    <w:rsid w:val="00A33C82"/>
    <w:rsid w:val="00A348C2"/>
    <w:rsid w:val="00A3683F"/>
    <w:rsid w:val="00A371F2"/>
    <w:rsid w:val="00A4192F"/>
    <w:rsid w:val="00A43D32"/>
    <w:rsid w:val="00A442AB"/>
    <w:rsid w:val="00A45048"/>
    <w:rsid w:val="00A46CE5"/>
    <w:rsid w:val="00A5014B"/>
    <w:rsid w:val="00A50411"/>
    <w:rsid w:val="00A51699"/>
    <w:rsid w:val="00A52BA2"/>
    <w:rsid w:val="00A53E89"/>
    <w:rsid w:val="00A546C5"/>
    <w:rsid w:val="00A57129"/>
    <w:rsid w:val="00A60AC0"/>
    <w:rsid w:val="00A613AC"/>
    <w:rsid w:val="00A71455"/>
    <w:rsid w:val="00A7359E"/>
    <w:rsid w:val="00A7534A"/>
    <w:rsid w:val="00A77B2D"/>
    <w:rsid w:val="00A91115"/>
    <w:rsid w:val="00A943DB"/>
    <w:rsid w:val="00A94538"/>
    <w:rsid w:val="00A95ABD"/>
    <w:rsid w:val="00AA0255"/>
    <w:rsid w:val="00AA31E8"/>
    <w:rsid w:val="00AA32B8"/>
    <w:rsid w:val="00AA367F"/>
    <w:rsid w:val="00AB0C62"/>
    <w:rsid w:val="00AB21C5"/>
    <w:rsid w:val="00AB296C"/>
    <w:rsid w:val="00AB3D69"/>
    <w:rsid w:val="00AB6CA4"/>
    <w:rsid w:val="00AB7414"/>
    <w:rsid w:val="00AC17BA"/>
    <w:rsid w:val="00AC7D8E"/>
    <w:rsid w:val="00AC7F25"/>
    <w:rsid w:val="00AD0AF2"/>
    <w:rsid w:val="00AD3488"/>
    <w:rsid w:val="00AD3553"/>
    <w:rsid w:val="00AD46B4"/>
    <w:rsid w:val="00AD4CB7"/>
    <w:rsid w:val="00AD5BBA"/>
    <w:rsid w:val="00AD5E8A"/>
    <w:rsid w:val="00AD7C06"/>
    <w:rsid w:val="00AE320C"/>
    <w:rsid w:val="00AE372E"/>
    <w:rsid w:val="00AE3E2F"/>
    <w:rsid w:val="00AF1200"/>
    <w:rsid w:val="00AF32A3"/>
    <w:rsid w:val="00AF7CFE"/>
    <w:rsid w:val="00B00246"/>
    <w:rsid w:val="00B05706"/>
    <w:rsid w:val="00B06945"/>
    <w:rsid w:val="00B06A2A"/>
    <w:rsid w:val="00B101A1"/>
    <w:rsid w:val="00B1046E"/>
    <w:rsid w:val="00B11E52"/>
    <w:rsid w:val="00B12493"/>
    <w:rsid w:val="00B15141"/>
    <w:rsid w:val="00B2215B"/>
    <w:rsid w:val="00B25FF9"/>
    <w:rsid w:val="00B34204"/>
    <w:rsid w:val="00B34F5B"/>
    <w:rsid w:val="00B374B1"/>
    <w:rsid w:val="00B420DB"/>
    <w:rsid w:val="00B436AB"/>
    <w:rsid w:val="00B44336"/>
    <w:rsid w:val="00B44C9A"/>
    <w:rsid w:val="00B468EE"/>
    <w:rsid w:val="00B46D34"/>
    <w:rsid w:val="00B500BB"/>
    <w:rsid w:val="00B6233F"/>
    <w:rsid w:val="00B65311"/>
    <w:rsid w:val="00B67369"/>
    <w:rsid w:val="00B74ED2"/>
    <w:rsid w:val="00B74F15"/>
    <w:rsid w:val="00B76D2B"/>
    <w:rsid w:val="00B83CDD"/>
    <w:rsid w:val="00B9534C"/>
    <w:rsid w:val="00B95F8B"/>
    <w:rsid w:val="00BA1F08"/>
    <w:rsid w:val="00BB179E"/>
    <w:rsid w:val="00BB56C7"/>
    <w:rsid w:val="00BB622F"/>
    <w:rsid w:val="00BB7C98"/>
    <w:rsid w:val="00BC09C7"/>
    <w:rsid w:val="00BD4D28"/>
    <w:rsid w:val="00BE03F4"/>
    <w:rsid w:val="00BE346D"/>
    <w:rsid w:val="00BE4B0C"/>
    <w:rsid w:val="00BF1096"/>
    <w:rsid w:val="00BF1A0E"/>
    <w:rsid w:val="00BF1D6E"/>
    <w:rsid w:val="00BF314F"/>
    <w:rsid w:val="00BF5568"/>
    <w:rsid w:val="00BF56A5"/>
    <w:rsid w:val="00C044B2"/>
    <w:rsid w:val="00C05A3B"/>
    <w:rsid w:val="00C0758B"/>
    <w:rsid w:val="00C10750"/>
    <w:rsid w:val="00C1127A"/>
    <w:rsid w:val="00C13348"/>
    <w:rsid w:val="00C169C4"/>
    <w:rsid w:val="00C17315"/>
    <w:rsid w:val="00C2132B"/>
    <w:rsid w:val="00C21A3B"/>
    <w:rsid w:val="00C2411C"/>
    <w:rsid w:val="00C31C5B"/>
    <w:rsid w:val="00C3242F"/>
    <w:rsid w:val="00C4585B"/>
    <w:rsid w:val="00C45B37"/>
    <w:rsid w:val="00C46CEF"/>
    <w:rsid w:val="00C51CA7"/>
    <w:rsid w:val="00C5258D"/>
    <w:rsid w:val="00C54732"/>
    <w:rsid w:val="00C55291"/>
    <w:rsid w:val="00C562D9"/>
    <w:rsid w:val="00C565FB"/>
    <w:rsid w:val="00C614AD"/>
    <w:rsid w:val="00C65E9A"/>
    <w:rsid w:val="00C66CD0"/>
    <w:rsid w:val="00C705C1"/>
    <w:rsid w:val="00C70B11"/>
    <w:rsid w:val="00C73749"/>
    <w:rsid w:val="00C74ED0"/>
    <w:rsid w:val="00C764C9"/>
    <w:rsid w:val="00C81DBB"/>
    <w:rsid w:val="00C864A6"/>
    <w:rsid w:val="00C87B14"/>
    <w:rsid w:val="00C91B25"/>
    <w:rsid w:val="00C94BB2"/>
    <w:rsid w:val="00C95A43"/>
    <w:rsid w:val="00C96754"/>
    <w:rsid w:val="00CA7D14"/>
    <w:rsid w:val="00CB13D5"/>
    <w:rsid w:val="00CB3142"/>
    <w:rsid w:val="00CB3239"/>
    <w:rsid w:val="00CB4674"/>
    <w:rsid w:val="00CB6FB7"/>
    <w:rsid w:val="00CB7085"/>
    <w:rsid w:val="00CC1A4E"/>
    <w:rsid w:val="00CC1DF4"/>
    <w:rsid w:val="00CC40ED"/>
    <w:rsid w:val="00CC4ECC"/>
    <w:rsid w:val="00CC675F"/>
    <w:rsid w:val="00CD4376"/>
    <w:rsid w:val="00CD723E"/>
    <w:rsid w:val="00CE03A4"/>
    <w:rsid w:val="00CE345A"/>
    <w:rsid w:val="00CE4B29"/>
    <w:rsid w:val="00CF05CF"/>
    <w:rsid w:val="00CF0656"/>
    <w:rsid w:val="00D0155E"/>
    <w:rsid w:val="00D015A3"/>
    <w:rsid w:val="00D01E70"/>
    <w:rsid w:val="00D044DB"/>
    <w:rsid w:val="00D230BE"/>
    <w:rsid w:val="00D2598B"/>
    <w:rsid w:val="00D31DD1"/>
    <w:rsid w:val="00D35225"/>
    <w:rsid w:val="00D36AD1"/>
    <w:rsid w:val="00D41D4A"/>
    <w:rsid w:val="00D42632"/>
    <w:rsid w:val="00D43F75"/>
    <w:rsid w:val="00D4458B"/>
    <w:rsid w:val="00D46CF7"/>
    <w:rsid w:val="00D47E94"/>
    <w:rsid w:val="00D6099B"/>
    <w:rsid w:val="00D635D7"/>
    <w:rsid w:val="00D6541B"/>
    <w:rsid w:val="00D65937"/>
    <w:rsid w:val="00D67C99"/>
    <w:rsid w:val="00D67CB9"/>
    <w:rsid w:val="00D74B8E"/>
    <w:rsid w:val="00D75887"/>
    <w:rsid w:val="00D75FAA"/>
    <w:rsid w:val="00D76AC0"/>
    <w:rsid w:val="00D7735D"/>
    <w:rsid w:val="00D82EE3"/>
    <w:rsid w:val="00D84181"/>
    <w:rsid w:val="00D84D49"/>
    <w:rsid w:val="00D91666"/>
    <w:rsid w:val="00DA421E"/>
    <w:rsid w:val="00DA7FAF"/>
    <w:rsid w:val="00DB4AC2"/>
    <w:rsid w:val="00DB69FF"/>
    <w:rsid w:val="00DB7446"/>
    <w:rsid w:val="00DC2679"/>
    <w:rsid w:val="00DC5313"/>
    <w:rsid w:val="00DD2A77"/>
    <w:rsid w:val="00DD37E9"/>
    <w:rsid w:val="00DD4EA4"/>
    <w:rsid w:val="00DE0ACD"/>
    <w:rsid w:val="00DE663C"/>
    <w:rsid w:val="00DE6E7C"/>
    <w:rsid w:val="00DF016D"/>
    <w:rsid w:val="00DF0400"/>
    <w:rsid w:val="00DF31F8"/>
    <w:rsid w:val="00DF3C2C"/>
    <w:rsid w:val="00DF545D"/>
    <w:rsid w:val="00E05AAC"/>
    <w:rsid w:val="00E112CA"/>
    <w:rsid w:val="00E12BAF"/>
    <w:rsid w:val="00E13525"/>
    <w:rsid w:val="00E1588E"/>
    <w:rsid w:val="00E20BC6"/>
    <w:rsid w:val="00E226C0"/>
    <w:rsid w:val="00E24A7D"/>
    <w:rsid w:val="00E263A0"/>
    <w:rsid w:val="00E32436"/>
    <w:rsid w:val="00E3396D"/>
    <w:rsid w:val="00E357F4"/>
    <w:rsid w:val="00E35A5E"/>
    <w:rsid w:val="00E364FA"/>
    <w:rsid w:val="00E371CE"/>
    <w:rsid w:val="00E43667"/>
    <w:rsid w:val="00E440C0"/>
    <w:rsid w:val="00E451B2"/>
    <w:rsid w:val="00E50EB5"/>
    <w:rsid w:val="00E5166B"/>
    <w:rsid w:val="00E52B2D"/>
    <w:rsid w:val="00E567B5"/>
    <w:rsid w:val="00E610EE"/>
    <w:rsid w:val="00E61669"/>
    <w:rsid w:val="00E62A9A"/>
    <w:rsid w:val="00E70428"/>
    <w:rsid w:val="00E73197"/>
    <w:rsid w:val="00E73DAB"/>
    <w:rsid w:val="00E75747"/>
    <w:rsid w:val="00E76CDE"/>
    <w:rsid w:val="00E76D82"/>
    <w:rsid w:val="00E81BDA"/>
    <w:rsid w:val="00E8269F"/>
    <w:rsid w:val="00E87EE6"/>
    <w:rsid w:val="00E9209A"/>
    <w:rsid w:val="00E94D04"/>
    <w:rsid w:val="00EA0B3A"/>
    <w:rsid w:val="00EA23AE"/>
    <w:rsid w:val="00EB2A6A"/>
    <w:rsid w:val="00EB2BBF"/>
    <w:rsid w:val="00EB2C89"/>
    <w:rsid w:val="00EB677F"/>
    <w:rsid w:val="00ED081B"/>
    <w:rsid w:val="00ED2A21"/>
    <w:rsid w:val="00ED37CF"/>
    <w:rsid w:val="00ED4214"/>
    <w:rsid w:val="00EE3B17"/>
    <w:rsid w:val="00EE43E9"/>
    <w:rsid w:val="00EE5749"/>
    <w:rsid w:val="00EE666B"/>
    <w:rsid w:val="00EF311C"/>
    <w:rsid w:val="00EF3286"/>
    <w:rsid w:val="00EF6C90"/>
    <w:rsid w:val="00F02987"/>
    <w:rsid w:val="00F040EE"/>
    <w:rsid w:val="00F0483A"/>
    <w:rsid w:val="00F0672F"/>
    <w:rsid w:val="00F13E91"/>
    <w:rsid w:val="00F13EC8"/>
    <w:rsid w:val="00F22804"/>
    <w:rsid w:val="00F23242"/>
    <w:rsid w:val="00F320E6"/>
    <w:rsid w:val="00F36A58"/>
    <w:rsid w:val="00F4058F"/>
    <w:rsid w:val="00F40D60"/>
    <w:rsid w:val="00F41D11"/>
    <w:rsid w:val="00F43650"/>
    <w:rsid w:val="00F43A32"/>
    <w:rsid w:val="00F45658"/>
    <w:rsid w:val="00F45841"/>
    <w:rsid w:val="00F46079"/>
    <w:rsid w:val="00F53A1A"/>
    <w:rsid w:val="00F71A42"/>
    <w:rsid w:val="00F731C6"/>
    <w:rsid w:val="00F74AF7"/>
    <w:rsid w:val="00F7681E"/>
    <w:rsid w:val="00F770F8"/>
    <w:rsid w:val="00F80552"/>
    <w:rsid w:val="00F8336E"/>
    <w:rsid w:val="00F85CED"/>
    <w:rsid w:val="00F92870"/>
    <w:rsid w:val="00FA0F8A"/>
    <w:rsid w:val="00FA50D9"/>
    <w:rsid w:val="00FA69A2"/>
    <w:rsid w:val="00FA7E9F"/>
    <w:rsid w:val="00FB2A9B"/>
    <w:rsid w:val="00FB501B"/>
    <w:rsid w:val="00FB5176"/>
    <w:rsid w:val="00FB76C1"/>
    <w:rsid w:val="00FB7A73"/>
    <w:rsid w:val="00FC3E7D"/>
    <w:rsid w:val="00FC6C3B"/>
    <w:rsid w:val="00FD63DF"/>
    <w:rsid w:val="00FE0534"/>
    <w:rsid w:val="00FE0BC8"/>
    <w:rsid w:val="00FE306E"/>
    <w:rsid w:val="00FE446D"/>
    <w:rsid w:val="00FE5F5A"/>
    <w:rsid w:val="00FE710D"/>
    <w:rsid w:val="00FE7E14"/>
    <w:rsid w:val="00FF0F3E"/>
    <w:rsid w:val="00FF6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1EF960-95CA-40FA-B6CC-19719153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B2A6A"/>
    <w:pPr>
      <w:keepNext/>
      <w:jc w:val="center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62D9"/>
    <w:pPr>
      <w:spacing w:after="120"/>
    </w:pPr>
  </w:style>
  <w:style w:type="character" w:customStyle="1" w:styleId="a4">
    <w:name w:val="Основной текст Знак"/>
    <w:basedOn w:val="a0"/>
    <w:link w:val="a3"/>
    <w:rsid w:val="00C56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C562D9"/>
    <w:pPr>
      <w:jc w:val="center"/>
    </w:pPr>
    <w:rPr>
      <w:b/>
      <w:sz w:val="28"/>
      <w:szCs w:val="20"/>
      <w:lang w:val="en-US" w:eastAsia="ru-RU"/>
    </w:rPr>
  </w:style>
  <w:style w:type="character" w:customStyle="1" w:styleId="a6">
    <w:name w:val="Заголовок Знак"/>
    <w:basedOn w:val="a0"/>
    <w:link w:val="a5"/>
    <w:rsid w:val="00C562D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C562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6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C562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62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B2A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27B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27BC"/>
    <w:rPr>
      <w:rFonts w:ascii="Segoe UI" w:eastAsia="Times New Roman" w:hAnsi="Segoe UI" w:cs="Segoe UI"/>
      <w:sz w:val="18"/>
      <w:szCs w:val="18"/>
      <w:lang w:eastAsia="ar-SA"/>
    </w:rPr>
  </w:style>
  <w:style w:type="paragraph" w:styleId="ad">
    <w:name w:val="List Paragraph"/>
    <w:aliases w:val="мой,List Paragraph"/>
    <w:basedOn w:val="a"/>
    <w:link w:val="ae"/>
    <w:uiPriority w:val="34"/>
    <w:qFormat/>
    <w:rsid w:val="003C6957"/>
    <w:pPr>
      <w:ind w:left="720"/>
      <w:contextualSpacing/>
    </w:pPr>
  </w:style>
  <w:style w:type="table" w:styleId="af">
    <w:name w:val="Table Grid"/>
    <w:basedOn w:val="a1"/>
    <w:uiPriority w:val="59"/>
    <w:rsid w:val="004C391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59"/>
    <w:rsid w:val="009B37B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basedOn w:val="a0"/>
    <w:link w:val="10"/>
    <w:rsid w:val="00A57129"/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Колонтитул (2)_"/>
    <w:basedOn w:val="a0"/>
    <w:link w:val="22"/>
    <w:rsid w:val="00A57129"/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Заголовок №2_"/>
    <w:basedOn w:val="a0"/>
    <w:link w:val="24"/>
    <w:rsid w:val="00A57129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Основной текст1"/>
    <w:basedOn w:val="a"/>
    <w:link w:val="af0"/>
    <w:rsid w:val="00A57129"/>
    <w:pPr>
      <w:widowControl w:val="0"/>
      <w:spacing w:line="259" w:lineRule="auto"/>
      <w:ind w:firstLine="400"/>
    </w:pPr>
    <w:rPr>
      <w:sz w:val="26"/>
      <w:szCs w:val="26"/>
      <w:lang w:eastAsia="en-US"/>
    </w:rPr>
  </w:style>
  <w:style w:type="paragraph" w:customStyle="1" w:styleId="22">
    <w:name w:val="Колонтитул (2)"/>
    <w:basedOn w:val="a"/>
    <w:link w:val="21"/>
    <w:rsid w:val="00A57129"/>
    <w:pPr>
      <w:widowControl w:val="0"/>
    </w:pPr>
    <w:rPr>
      <w:sz w:val="20"/>
      <w:szCs w:val="20"/>
      <w:lang w:eastAsia="en-US"/>
    </w:rPr>
  </w:style>
  <w:style w:type="paragraph" w:customStyle="1" w:styleId="24">
    <w:name w:val="Заголовок №2"/>
    <w:basedOn w:val="a"/>
    <w:link w:val="23"/>
    <w:rsid w:val="00A57129"/>
    <w:pPr>
      <w:widowControl w:val="0"/>
      <w:spacing w:after="320" w:line="259" w:lineRule="auto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formattext">
    <w:name w:val="formattext"/>
    <w:basedOn w:val="a"/>
    <w:rsid w:val="006E78D8"/>
    <w:pPr>
      <w:spacing w:before="100" w:beforeAutospacing="1" w:after="100" w:afterAutospacing="1"/>
    </w:pPr>
    <w:rPr>
      <w:lang w:eastAsia="ru-RU"/>
    </w:rPr>
  </w:style>
  <w:style w:type="paragraph" w:styleId="af1">
    <w:name w:val="No Spacing"/>
    <w:uiPriority w:val="1"/>
    <w:qFormat/>
    <w:rsid w:val="006E78D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2">
    <w:name w:val="Strong"/>
    <w:uiPriority w:val="22"/>
    <w:qFormat/>
    <w:rsid w:val="004A2497"/>
    <w:rPr>
      <w:b/>
      <w:bCs/>
    </w:rPr>
  </w:style>
  <w:style w:type="character" w:customStyle="1" w:styleId="ae">
    <w:name w:val="Абзац списка Знак"/>
    <w:aliases w:val="мой Знак,List Paragraph Знак"/>
    <w:basedOn w:val="a0"/>
    <w:link w:val="ad"/>
    <w:uiPriority w:val="34"/>
    <w:locked/>
    <w:rsid w:val="00D6541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1"/>
    <w:basedOn w:val="a1"/>
    <w:next w:val="af"/>
    <w:uiPriority w:val="39"/>
    <w:rsid w:val="006C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otnote reference"/>
    <w:basedOn w:val="a0"/>
    <w:uiPriority w:val="99"/>
    <w:semiHidden/>
    <w:unhideWhenUsed/>
    <w:rsid w:val="006C205B"/>
    <w:rPr>
      <w:vertAlign w:val="superscript"/>
    </w:rPr>
  </w:style>
  <w:style w:type="paragraph" w:styleId="af4">
    <w:name w:val="footnote text"/>
    <w:basedOn w:val="a"/>
    <w:link w:val="12"/>
    <w:uiPriority w:val="99"/>
    <w:semiHidden/>
    <w:unhideWhenUsed/>
    <w:rsid w:val="006C205B"/>
    <w:pPr>
      <w:jc w:val="both"/>
    </w:pPr>
    <w:rPr>
      <w:sz w:val="20"/>
      <w:szCs w:val="20"/>
      <w:lang w:eastAsia="ru-RU"/>
    </w:rPr>
  </w:style>
  <w:style w:type="character" w:customStyle="1" w:styleId="af5">
    <w:name w:val="Текст сноски Знак"/>
    <w:basedOn w:val="a0"/>
    <w:uiPriority w:val="99"/>
    <w:semiHidden/>
    <w:rsid w:val="006C20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Текст сноски Знак1"/>
    <w:basedOn w:val="a0"/>
    <w:link w:val="af4"/>
    <w:uiPriority w:val="99"/>
    <w:semiHidden/>
    <w:rsid w:val="006C205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">
    <w:name w:val="Сетка таблицы4"/>
    <w:basedOn w:val="a1"/>
    <w:next w:val="af"/>
    <w:uiPriority w:val="39"/>
    <w:rsid w:val="006C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8E61D3"/>
    <w:rPr>
      <w:color w:val="0563C1" w:themeColor="hyperlink"/>
      <w:u w:val="single"/>
    </w:rPr>
  </w:style>
  <w:style w:type="paragraph" w:customStyle="1" w:styleId="ConsPlusNormal">
    <w:name w:val="ConsPlusNormal"/>
    <w:rsid w:val="00D63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635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1C1B21"/>
    <w:pPr>
      <w:spacing w:before="100" w:beforeAutospacing="1" w:after="100" w:afterAutospacing="1"/>
    </w:pPr>
    <w:rPr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A1F08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A1F0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a">
    <w:name w:val="endnote reference"/>
    <w:basedOn w:val="a0"/>
    <w:uiPriority w:val="99"/>
    <w:semiHidden/>
    <w:unhideWhenUsed/>
    <w:rsid w:val="00BA1F08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606779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606779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60677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5815&amp;date=18.08.2023&amp;dst=100094&amp;field=134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35815&amp;date=18.08.2023" TargetMode="External"/><Relationship Id="rId17" Type="http://schemas.openxmlformats.org/officeDocument/2006/relationships/hyperlink" Target="https://login.consultant.ru/link/?req=doc&amp;base=LAW&amp;n=435815&amp;date=18.08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5815&amp;date=18.08.2023&amp;dst=100094&amp;fie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35815&amp;date=18.08.2023&amp;dst=100094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35815&amp;date=18.08.2023" TargetMode="External"/><Relationship Id="rId10" Type="http://schemas.openxmlformats.org/officeDocument/2006/relationships/hyperlink" Target="https://login.consultant.ru/link/?req=doc&amp;base=LAW&amp;n=435815&amp;date=18.08.202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5815&amp;date=18.08.2023&amp;dst=100094&amp;field=134" TargetMode="External"/><Relationship Id="rId14" Type="http://schemas.openxmlformats.org/officeDocument/2006/relationships/hyperlink" Target="https://login.consultant.ru/link/?req=doc&amp;base=LAW&amp;n=435815&amp;date=18.08.2023&amp;dst=10009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D83A8-E39A-483D-A52F-E9542EB3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3723</Words>
  <Characters>21223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zhms</dc:creator>
  <cp:lastModifiedBy>Mariya Constantinovna Lvova</cp:lastModifiedBy>
  <cp:revision>2</cp:revision>
  <cp:lastPrinted>2024-01-29T12:50:00Z</cp:lastPrinted>
  <dcterms:created xsi:type="dcterms:W3CDTF">2024-01-30T14:19:00Z</dcterms:created>
  <dcterms:modified xsi:type="dcterms:W3CDTF">2024-01-30T14:19:00Z</dcterms:modified>
</cp:coreProperties>
</file>